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668D" w14:textId="77777777" w:rsidR="00880D43" w:rsidRPr="00FB15F3" w:rsidRDefault="00BB1D6A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  <w:r>
        <w:rPr>
          <w:rFonts w:cs="David"/>
          <w:b/>
          <w:bCs/>
          <w:sz w:val="28"/>
          <w:szCs w:val="28"/>
          <w:u w:val="single"/>
        </w:rPr>
        <w:t>ERA-NET Research Proposal Summary Template</w:t>
      </w:r>
    </w:p>
    <w:p w14:paraId="00A22145" w14:textId="77777777" w:rsidR="005E6617" w:rsidRPr="00BB1D6A" w:rsidRDefault="008B176E" w:rsidP="00BB1D6A">
      <w:pPr>
        <w:spacing w:line="360" w:lineRule="auto"/>
        <w:jc w:val="center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14:paraId="66E2F2DC" w14:textId="77777777" w:rsidR="00BB1D6A" w:rsidRDefault="00BB1D6A" w:rsidP="00BB1D6A">
      <w:pPr>
        <w:bidi w:val="0"/>
        <w:spacing w:line="360" w:lineRule="auto"/>
        <w:rPr>
          <w:rFonts w:cs="David"/>
          <w:szCs w:val="24"/>
          <w:u w:val="single"/>
        </w:rPr>
      </w:pPr>
      <w:r>
        <w:rPr>
          <w:rFonts w:cs="David"/>
          <w:szCs w:val="24"/>
          <w:u w:val="single"/>
        </w:rPr>
        <w:t>Project acronym</w:t>
      </w:r>
      <w:r w:rsidR="005E6617" w:rsidRPr="00FB15F3">
        <w:rPr>
          <w:rFonts w:cs="David"/>
          <w:szCs w:val="24"/>
          <w:u w:val="single"/>
        </w:rPr>
        <w:t>:</w:t>
      </w:r>
    </w:p>
    <w:p w14:paraId="2B8BD4DD" w14:textId="77777777" w:rsidR="005E6617" w:rsidRPr="00FB15F3" w:rsidRDefault="00BB1D6A" w:rsidP="00BB1D6A">
      <w:pPr>
        <w:bidi w:val="0"/>
        <w:spacing w:line="360" w:lineRule="auto"/>
        <w:rPr>
          <w:rFonts w:cs="David"/>
          <w:szCs w:val="24"/>
        </w:rPr>
      </w:pPr>
      <w:r>
        <w:rPr>
          <w:rFonts w:cs="David"/>
          <w:szCs w:val="24"/>
          <w:u w:val="single"/>
        </w:rPr>
        <w:t>Project title:</w:t>
      </w:r>
      <w:r w:rsidR="005E6617" w:rsidRPr="00FB15F3">
        <w:rPr>
          <w:rFonts w:cs="David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492" w:tblpY="81"/>
        <w:tblW w:w="9640" w:type="dxa"/>
        <w:tblLook w:val="04A0" w:firstRow="1" w:lastRow="0" w:firstColumn="1" w:lastColumn="0" w:noHBand="0" w:noVBand="1"/>
        <w:tblCaption w:val="Project title "/>
        <w:tblDescription w:val="coordinator name, partners etc"/>
      </w:tblPr>
      <w:tblGrid>
        <w:gridCol w:w="4668"/>
        <w:gridCol w:w="4972"/>
      </w:tblGrid>
      <w:tr w:rsidR="00226B38" w14:paraId="34A9CEF4" w14:textId="77777777" w:rsidTr="00754BFC">
        <w:trPr>
          <w:tblHeader/>
        </w:trPr>
        <w:tc>
          <w:tcPr>
            <w:tcW w:w="4668" w:type="dxa"/>
          </w:tcPr>
          <w:p w14:paraId="7794FEF3" w14:textId="77777777" w:rsidR="00226B38" w:rsidRPr="00226B38" w:rsidRDefault="00226B38" w:rsidP="00226B38">
            <w:pPr>
              <w:bidi w:val="0"/>
              <w:rPr>
                <w:rFonts w:cs="David"/>
                <w:szCs w:val="24"/>
              </w:rPr>
            </w:pPr>
            <w:r w:rsidRPr="00226B38">
              <w:rPr>
                <w:rFonts w:cs="David"/>
                <w:szCs w:val="24"/>
              </w:rPr>
              <w:t>Coordinator (Full name and country):</w:t>
            </w:r>
          </w:p>
        </w:tc>
        <w:tc>
          <w:tcPr>
            <w:tcW w:w="4972" w:type="dxa"/>
          </w:tcPr>
          <w:p w14:paraId="2A059ECC" w14:textId="77777777" w:rsidR="00226B38" w:rsidRDefault="00226B38" w:rsidP="00226B38">
            <w:pPr>
              <w:bidi w:val="0"/>
              <w:rPr>
                <w:rFonts w:cs="David"/>
                <w:b/>
                <w:bCs/>
                <w:szCs w:val="24"/>
                <w:u w:val="single"/>
              </w:rPr>
            </w:pPr>
          </w:p>
        </w:tc>
      </w:tr>
      <w:tr w:rsidR="00226B38" w14:paraId="74E0A54F" w14:textId="77777777" w:rsidTr="00754BFC">
        <w:trPr>
          <w:tblHeader/>
        </w:trPr>
        <w:tc>
          <w:tcPr>
            <w:tcW w:w="4668" w:type="dxa"/>
          </w:tcPr>
          <w:p w14:paraId="71752E1F" w14:textId="77777777" w:rsidR="00226B38" w:rsidRPr="00226B38" w:rsidRDefault="00226B38" w:rsidP="00226B38">
            <w:pPr>
              <w:bidi w:val="0"/>
              <w:rPr>
                <w:rFonts w:cs="David"/>
                <w:szCs w:val="24"/>
              </w:rPr>
            </w:pPr>
            <w:r w:rsidRPr="00226B38">
              <w:rPr>
                <w:rFonts w:cs="David"/>
                <w:szCs w:val="24"/>
              </w:rPr>
              <w:t>Partner 2 (Full name and country):</w:t>
            </w:r>
          </w:p>
        </w:tc>
        <w:tc>
          <w:tcPr>
            <w:tcW w:w="4972" w:type="dxa"/>
          </w:tcPr>
          <w:p w14:paraId="3777400B" w14:textId="77777777" w:rsidR="00226B38" w:rsidRDefault="00226B38" w:rsidP="00226B38">
            <w:pPr>
              <w:bidi w:val="0"/>
              <w:rPr>
                <w:rFonts w:cs="David"/>
                <w:b/>
                <w:bCs/>
                <w:szCs w:val="24"/>
                <w:u w:val="single"/>
              </w:rPr>
            </w:pPr>
          </w:p>
        </w:tc>
      </w:tr>
      <w:tr w:rsidR="00226B38" w14:paraId="4A4B4300" w14:textId="77777777" w:rsidTr="00754BFC">
        <w:trPr>
          <w:tblHeader/>
        </w:trPr>
        <w:tc>
          <w:tcPr>
            <w:tcW w:w="4668" w:type="dxa"/>
          </w:tcPr>
          <w:p w14:paraId="6932B431" w14:textId="77777777" w:rsidR="00226B38" w:rsidRPr="00226B38" w:rsidRDefault="00226B38" w:rsidP="00226B38">
            <w:pPr>
              <w:bidi w:val="0"/>
              <w:rPr>
                <w:rFonts w:cs="David"/>
                <w:szCs w:val="24"/>
              </w:rPr>
            </w:pPr>
            <w:r w:rsidRPr="00226B38">
              <w:rPr>
                <w:rFonts w:cs="David"/>
                <w:szCs w:val="24"/>
              </w:rPr>
              <w:t>Partner 3 (Full name and country):</w:t>
            </w:r>
          </w:p>
        </w:tc>
        <w:tc>
          <w:tcPr>
            <w:tcW w:w="4972" w:type="dxa"/>
          </w:tcPr>
          <w:p w14:paraId="5937BC9A" w14:textId="77777777" w:rsidR="00226B38" w:rsidRDefault="00226B38" w:rsidP="00226B38">
            <w:pPr>
              <w:bidi w:val="0"/>
              <w:rPr>
                <w:rFonts w:cs="David"/>
                <w:b/>
                <w:bCs/>
                <w:szCs w:val="24"/>
                <w:u w:val="single"/>
              </w:rPr>
            </w:pPr>
          </w:p>
        </w:tc>
      </w:tr>
      <w:tr w:rsidR="00226B38" w14:paraId="311FED78" w14:textId="77777777" w:rsidTr="00754BFC">
        <w:trPr>
          <w:tblHeader/>
        </w:trPr>
        <w:tc>
          <w:tcPr>
            <w:tcW w:w="4668" w:type="dxa"/>
          </w:tcPr>
          <w:p w14:paraId="445635C9" w14:textId="77777777" w:rsidR="00226B38" w:rsidRPr="00226B38" w:rsidRDefault="00226B38" w:rsidP="00226B38">
            <w:pPr>
              <w:bidi w:val="0"/>
              <w:rPr>
                <w:rFonts w:cs="David"/>
                <w:szCs w:val="24"/>
              </w:rPr>
            </w:pPr>
            <w:r w:rsidRPr="00226B38">
              <w:rPr>
                <w:rFonts w:cs="David"/>
                <w:szCs w:val="24"/>
              </w:rPr>
              <w:t>Partner 4 (Full name and country):</w:t>
            </w:r>
          </w:p>
        </w:tc>
        <w:tc>
          <w:tcPr>
            <w:tcW w:w="4972" w:type="dxa"/>
          </w:tcPr>
          <w:p w14:paraId="3A5A313E" w14:textId="77777777" w:rsidR="00226B38" w:rsidRDefault="00226B38" w:rsidP="00226B38">
            <w:pPr>
              <w:bidi w:val="0"/>
              <w:rPr>
                <w:rFonts w:cs="David"/>
                <w:b/>
                <w:bCs/>
                <w:szCs w:val="24"/>
                <w:u w:val="single"/>
              </w:rPr>
            </w:pPr>
          </w:p>
        </w:tc>
      </w:tr>
      <w:tr w:rsidR="00226B38" w14:paraId="60844FDF" w14:textId="77777777" w:rsidTr="00754BFC">
        <w:trPr>
          <w:tblHeader/>
        </w:trPr>
        <w:tc>
          <w:tcPr>
            <w:tcW w:w="4668" w:type="dxa"/>
          </w:tcPr>
          <w:p w14:paraId="30E5D52F" w14:textId="77777777" w:rsidR="00226B38" w:rsidRPr="00226B38" w:rsidRDefault="00226B38" w:rsidP="00226B38">
            <w:pPr>
              <w:bidi w:val="0"/>
              <w:rPr>
                <w:rFonts w:cs="David"/>
                <w:szCs w:val="24"/>
              </w:rPr>
            </w:pPr>
            <w:r w:rsidRPr="00226B38">
              <w:rPr>
                <w:rFonts w:cs="David"/>
                <w:szCs w:val="24"/>
              </w:rPr>
              <w:t>Partner 5 (Full name and country):</w:t>
            </w:r>
          </w:p>
        </w:tc>
        <w:tc>
          <w:tcPr>
            <w:tcW w:w="4972" w:type="dxa"/>
          </w:tcPr>
          <w:p w14:paraId="7C303593" w14:textId="77777777" w:rsidR="00226B38" w:rsidRDefault="00226B38" w:rsidP="00226B38">
            <w:pPr>
              <w:bidi w:val="0"/>
              <w:rPr>
                <w:rFonts w:cs="David"/>
                <w:b/>
                <w:bCs/>
                <w:szCs w:val="24"/>
                <w:u w:val="single"/>
              </w:rPr>
            </w:pPr>
          </w:p>
        </w:tc>
      </w:tr>
      <w:tr w:rsidR="00226B38" w14:paraId="6D27224B" w14:textId="77777777" w:rsidTr="00754BFC">
        <w:trPr>
          <w:trHeight w:val="236"/>
          <w:tblHeader/>
        </w:trPr>
        <w:tc>
          <w:tcPr>
            <w:tcW w:w="4668" w:type="dxa"/>
          </w:tcPr>
          <w:p w14:paraId="4EF9076F" w14:textId="77777777" w:rsidR="00226B38" w:rsidRPr="00226B38" w:rsidRDefault="00226B38" w:rsidP="00226B38">
            <w:pPr>
              <w:bidi w:val="0"/>
              <w:rPr>
                <w:rFonts w:cs="David"/>
                <w:szCs w:val="24"/>
              </w:rPr>
            </w:pPr>
            <w:r w:rsidRPr="00226B38">
              <w:rPr>
                <w:rFonts w:cs="David"/>
                <w:szCs w:val="24"/>
              </w:rPr>
              <w:t>Partner 6 (Full name and country):</w:t>
            </w:r>
          </w:p>
        </w:tc>
        <w:tc>
          <w:tcPr>
            <w:tcW w:w="4972" w:type="dxa"/>
          </w:tcPr>
          <w:p w14:paraId="429F1CF8" w14:textId="77777777" w:rsidR="00226B38" w:rsidRDefault="00226B38" w:rsidP="00226B38">
            <w:pPr>
              <w:bidi w:val="0"/>
              <w:rPr>
                <w:rFonts w:cs="David"/>
                <w:b/>
                <w:bCs/>
                <w:szCs w:val="24"/>
                <w:u w:val="single"/>
              </w:rPr>
            </w:pPr>
          </w:p>
        </w:tc>
      </w:tr>
    </w:tbl>
    <w:p w14:paraId="5F084C2A" w14:textId="77777777" w:rsidR="005E6617" w:rsidRPr="00FB15F3" w:rsidRDefault="005E6617" w:rsidP="00BB1D6A">
      <w:pPr>
        <w:bidi w:val="0"/>
        <w:spacing w:line="360" w:lineRule="auto"/>
        <w:rPr>
          <w:rFonts w:cs="David"/>
          <w:szCs w:val="24"/>
          <w:rtl/>
        </w:rPr>
      </w:pPr>
    </w:p>
    <w:p w14:paraId="5C5EC1C5" w14:textId="039C1F3A" w:rsidR="00BB1D6A" w:rsidRDefault="00BB1D6A">
      <w:pPr>
        <w:bidi w:val="0"/>
        <w:rPr>
          <w:rFonts w:cs="David"/>
          <w:szCs w:val="24"/>
          <w:u w:val="single"/>
        </w:rPr>
      </w:pPr>
      <w:r>
        <w:rPr>
          <w:rFonts w:cs="David"/>
          <w:szCs w:val="24"/>
          <w:u w:val="single"/>
        </w:rPr>
        <w:t>Abstract:</w:t>
      </w:r>
    </w:p>
    <w:p w14:paraId="1766B436" w14:textId="77777777" w:rsidR="00521E89" w:rsidRDefault="00521E89" w:rsidP="00521E89">
      <w:pPr>
        <w:bidi w:val="0"/>
        <w:rPr>
          <w:rFonts w:cs="David"/>
          <w:szCs w:val="24"/>
          <w:u w:val="single"/>
        </w:rPr>
      </w:pPr>
    </w:p>
    <w:p w14:paraId="23B82660" w14:textId="3A4A6CCC" w:rsidR="00BB1D6A" w:rsidRDefault="00BB1D6A" w:rsidP="00BB1D6A">
      <w:pPr>
        <w:bidi w:val="0"/>
        <w:rPr>
          <w:rFonts w:cs="David"/>
          <w:b/>
          <w:bCs/>
          <w:szCs w:val="24"/>
          <w:u w:val="single"/>
        </w:rPr>
      </w:pPr>
    </w:p>
    <w:tbl>
      <w:tblPr>
        <w:tblStyle w:val="TableGrid"/>
        <w:bidiVisual/>
        <w:tblW w:w="9201" w:type="dxa"/>
        <w:tblLook w:val="06A0" w:firstRow="1" w:lastRow="0" w:firstColumn="1" w:lastColumn="0" w:noHBand="1" w:noVBand="1"/>
        <w:tblCaption w:val="finances table "/>
        <w:tblDescription w:val="coists etfc"/>
      </w:tblPr>
      <w:tblGrid>
        <w:gridCol w:w="2964"/>
        <w:gridCol w:w="2126"/>
        <w:gridCol w:w="4111"/>
      </w:tblGrid>
      <w:tr w:rsidR="00BB1D6A" w:rsidRPr="00FB15F3" w14:paraId="54CE339B" w14:textId="77777777" w:rsidTr="001A60D7">
        <w:trPr>
          <w:tblHeader/>
        </w:trPr>
        <w:tc>
          <w:tcPr>
            <w:tcW w:w="2964" w:type="dxa"/>
          </w:tcPr>
          <w:p w14:paraId="6AA4EB18" w14:textId="77777777" w:rsidR="00BB1D6A" w:rsidRDefault="00BB1D6A" w:rsidP="00226B38">
            <w:pPr>
              <w:jc w:val="center"/>
            </w:pPr>
            <w:r>
              <w:t>Requested budget</w:t>
            </w:r>
          </w:p>
        </w:tc>
        <w:tc>
          <w:tcPr>
            <w:tcW w:w="2126" w:type="dxa"/>
          </w:tcPr>
          <w:p w14:paraId="53DBD6BA" w14:textId="77777777" w:rsidR="00BB1D6A" w:rsidRPr="00FB15F3" w:rsidRDefault="00BB1D6A" w:rsidP="00226B38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t>Total cost</w:t>
            </w:r>
          </w:p>
        </w:tc>
        <w:tc>
          <w:tcPr>
            <w:tcW w:w="4111" w:type="dxa"/>
          </w:tcPr>
          <w:p w14:paraId="33C983B3" w14:textId="77777777" w:rsidR="00BB1D6A" w:rsidRPr="00FB15F3" w:rsidRDefault="00BB1D6A" w:rsidP="00226B38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t xml:space="preserve">PROJECT COSTS </w:t>
            </w:r>
            <w:r w:rsidRPr="00885645">
              <w:t>(€)</w:t>
            </w:r>
          </w:p>
        </w:tc>
      </w:tr>
      <w:tr w:rsidR="00BB1D6A" w:rsidRPr="00FB15F3" w14:paraId="767179DD" w14:textId="77777777" w:rsidTr="001A60D7">
        <w:tc>
          <w:tcPr>
            <w:tcW w:w="2964" w:type="dxa"/>
          </w:tcPr>
          <w:p w14:paraId="059EA963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32D4F9E8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2F8402F0" w14:textId="3FC8E482" w:rsidR="00BB1D6A" w:rsidRPr="00FB15F3" w:rsidRDefault="00BB1D6A" w:rsidP="00226B38">
            <w:pPr>
              <w:tabs>
                <w:tab w:val="left" w:pos="7332"/>
              </w:tabs>
              <w:bidi w:val="0"/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/>
                <w:szCs w:val="24"/>
              </w:rPr>
              <w:t>Personnel</w:t>
            </w:r>
            <w:r w:rsidR="00FA7D7A">
              <w:rPr>
                <w:rFonts w:cs="David"/>
                <w:szCs w:val="24"/>
              </w:rPr>
              <w:t>*</w:t>
            </w:r>
          </w:p>
        </w:tc>
      </w:tr>
      <w:tr w:rsidR="00BB1D6A" w:rsidRPr="00FB15F3" w14:paraId="0EBF42AD" w14:textId="77777777" w:rsidTr="001A60D7">
        <w:tc>
          <w:tcPr>
            <w:tcW w:w="2964" w:type="dxa"/>
          </w:tcPr>
          <w:p w14:paraId="7A5D1AD4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60DB277B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52868C40" w14:textId="77777777" w:rsidR="00BB1D6A" w:rsidRPr="00FB15F3" w:rsidRDefault="00BB1D6A" w:rsidP="00226B38">
            <w:pPr>
              <w:tabs>
                <w:tab w:val="left" w:pos="7332"/>
              </w:tabs>
              <w:bidi w:val="0"/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/>
                <w:szCs w:val="24"/>
              </w:rPr>
              <w:t>Consumables</w:t>
            </w:r>
          </w:p>
        </w:tc>
      </w:tr>
      <w:tr w:rsidR="00BB1D6A" w:rsidRPr="00FB15F3" w14:paraId="5F918F2F" w14:textId="77777777" w:rsidTr="001A60D7">
        <w:trPr>
          <w:trHeight w:val="284"/>
        </w:trPr>
        <w:tc>
          <w:tcPr>
            <w:tcW w:w="2964" w:type="dxa"/>
          </w:tcPr>
          <w:p w14:paraId="5A6DAF01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3CDF9021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67A928DD" w14:textId="432A408F" w:rsidR="00BB1D6A" w:rsidRPr="00FB15F3" w:rsidRDefault="00BB1D6A" w:rsidP="00226B38">
            <w:pPr>
              <w:tabs>
                <w:tab w:val="left" w:pos="7332"/>
              </w:tabs>
              <w:bidi w:val="0"/>
              <w:jc w:val="center"/>
              <w:rPr>
                <w:rFonts w:cs="David"/>
                <w:szCs w:val="24"/>
              </w:rPr>
            </w:pPr>
            <w:r>
              <w:rPr>
                <w:rFonts w:cs="David"/>
                <w:szCs w:val="24"/>
              </w:rPr>
              <w:t>Equipment</w:t>
            </w:r>
            <w:r w:rsidR="002C28B4">
              <w:rPr>
                <w:rFonts w:cs="David"/>
                <w:szCs w:val="24"/>
              </w:rPr>
              <w:t>**</w:t>
            </w:r>
          </w:p>
        </w:tc>
      </w:tr>
      <w:tr w:rsidR="00BB1D6A" w:rsidRPr="00FB15F3" w14:paraId="78F9A1BB" w14:textId="77777777" w:rsidTr="001A60D7">
        <w:tc>
          <w:tcPr>
            <w:tcW w:w="2964" w:type="dxa"/>
          </w:tcPr>
          <w:p w14:paraId="6E2EE34D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17D2EA06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1168B522" w14:textId="260EC386" w:rsidR="00BB1D6A" w:rsidRPr="00FB15F3" w:rsidRDefault="00BB1D6A" w:rsidP="002C28B4">
            <w:pPr>
              <w:tabs>
                <w:tab w:val="left" w:pos="7332"/>
              </w:tabs>
              <w:bidi w:val="0"/>
              <w:jc w:val="center"/>
              <w:rPr>
                <w:rFonts w:cs="David"/>
                <w:szCs w:val="24"/>
              </w:rPr>
            </w:pPr>
            <w:r>
              <w:rPr>
                <w:rFonts w:cs="David"/>
                <w:szCs w:val="24"/>
              </w:rPr>
              <w:t>Travel</w:t>
            </w:r>
            <w:r w:rsidR="00FA7D7A">
              <w:rPr>
                <w:rFonts w:cs="David"/>
                <w:szCs w:val="24"/>
              </w:rPr>
              <w:t xml:space="preserve"> &amp; </w:t>
            </w:r>
            <w:r w:rsidR="002C28B4">
              <w:rPr>
                <w:rFonts w:cs="David"/>
                <w:szCs w:val="24"/>
              </w:rPr>
              <w:t>Hosting</w:t>
            </w:r>
            <w:r w:rsidR="00FA7D7A">
              <w:rPr>
                <w:rFonts w:cs="David"/>
                <w:szCs w:val="24"/>
              </w:rPr>
              <w:t>**</w:t>
            </w:r>
            <w:r w:rsidR="002C28B4">
              <w:rPr>
                <w:rFonts w:cs="David"/>
                <w:szCs w:val="24"/>
              </w:rPr>
              <w:t>*</w:t>
            </w:r>
          </w:p>
        </w:tc>
      </w:tr>
      <w:tr w:rsidR="00BB1D6A" w:rsidRPr="00FB15F3" w14:paraId="57CAB59E" w14:textId="77777777" w:rsidTr="001A60D7">
        <w:tc>
          <w:tcPr>
            <w:tcW w:w="2964" w:type="dxa"/>
          </w:tcPr>
          <w:p w14:paraId="1BBE6E9C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73A60AE5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43FCE42F" w14:textId="77777777" w:rsidR="00BB1D6A" w:rsidRDefault="00BB1D6A" w:rsidP="00226B38">
            <w:pPr>
              <w:tabs>
                <w:tab w:val="left" w:pos="7332"/>
              </w:tabs>
              <w:bidi w:val="0"/>
              <w:jc w:val="center"/>
              <w:rPr>
                <w:rFonts w:cs="David"/>
                <w:szCs w:val="24"/>
              </w:rPr>
            </w:pPr>
            <w:r>
              <w:rPr>
                <w:rFonts w:cs="David"/>
                <w:szCs w:val="24"/>
              </w:rPr>
              <w:t>Other direct costs</w:t>
            </w:r>
          </w:p>
        </w:tc>
      </w:tr>
      <w:tr w:rsidR="00BB1D6A" w:rsidRPr="00FB15F3" w14:paraId="3BD66781" w14:textId="77777777" w:rsidTr="001A60D7">
        <w:tc>
          <w:tcPr>
            <w:tcW w:w="2964" w:type="dxa"/>
          </w:tcPr>
          <w:p w14:paraId="16A6405F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03004B6A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3D59DF40" w14:textId="77777777" w:rsidR="00BB1D6A" w:rsidRDefault="00BB1D6A" w:rsidP="00226B38">
            <w:pPr>
              <w:tabs>
                <w:tab w:val="left" w:pos="7332"/>
              </w:tabs>
              <w:bidi w:val="0"/>
              <w:jc w:val="center"/>
              <w:rPr>
                <w:rFonts w:cs="David"/>
                <w:szCs w:val="24"/>
              </w:rPr>
            </w:pPr>
            <w:r>
              <w:rPr>
                <w:rFonts w:cs="David"/>
                <w:szCs w:val="24"/>
              </w:rPr>
              <w:t>Overheads</w:t>
            </w:r>
          </w:p>
        </w:tc>
      </w:tr>
      <w:tr w:rsidR="00BB1D6A" w:rsidRPr="00FB15F3" w14:paraId="14752EBC" w14:textId="77777777" w:rsidTr="001A60D7">
        <w:tc>
          <w:tcPr>
            <w:tcW w:w="2964" w:type="dxa"/>
          </w:tcPr>
          <w:p w14:paraId="2B4D94C2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14:paraId="5A50A899" w14:textId="77777777" w:rsidR="00BB1D6A" w:rsidRPr="00FB15F3" w:rsidRDefault="00BB1D6A" w:rsidP="00226B38">
            <w:pPr>
              <w:tabs>
                <w:tab w:val="left" w:pos="733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14:paraId="6360D26B" w14:textId="77777777" w:rsidR="00BB1D6A" w:rsidRPr="00FB15F3" w:rsidRDefault="00BB1D6A" w:rsidP="00226B38">
            <w:pPr>
              <w:tabs>
                <w:tab w:val="left" w:pos="7332"/>
              </w:tabs>
              <w:bidi w:val="0"/>
              <w:jc w:val="center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14:paraId="1F6FB928" w14:textId="1AFBEFCC" w:rsidR="002C28B4" w:rsidRDefault="00FA7D7A" w:rsidP="001314DD">
      <w:pPr>
        <w:tabs>
          <w:tab w:val="left" w:pos="7332"/>
        </w:tabs>
        <w:bidi w:val="0"/>
        <w:rPr>
          <w:rFonts w:cs="David"/>
          <w:i/>
          <w:iCs/>
          <w:szCs w:val="24"/>
        </w:rPr>
      </w:pPr>
      <w:r>
        <w:rPr>
          <w:rFonts w:cs="David"/>
          <w:i/>
          <w:iCs/>
          <w:szCs w:val="24"/>
        </w:rPr>
        <w:t>*</w:t>
      </w:r>
      <w:r w:rsidR="002C28B4">
        <w:rPr>
          <w:rFonts w:cs="David"/>
          <w:i/>
          <w:iCs/>
          <w:szCs w:val="24"/>
        </w:rPr>
        <w:t xml:space="preserve">Salaries to PI and </w:t>
      </w:r>
      <w:proofErr w:type="spellStart"/>
      <w:r w:rsidR="002C28B4">
        <w:rPr>
          <w:rFonts w:cs="David"/>
          <w:i/>
          <w:iCs/>
          <w:szCs w:val="24"/>
        </w:rPr>
        <w:t>CoI</w:t>
      </w:r>
      <w:proofErr w:type="spellEnd"/>
      <w:r w:rsidR="002C28B4">
        <w:rPr>
          <w:rFonts w:cs="David"/>
          <w:i/>
          <w:iCs/>
          <w:szCs w:val="24"/>
        </w:rPr>
        <w:t xml:space="preserve"> are not included</w:t>
      </w:r>
    </w:p>
    <w:p w14:paraId="6E8EB04B" w14:textId="3FDE2257" w:rsidR="00BB1D6A" w:rsidRPr="00BB1D6A" w:rsidRDefault="002C28B4" w:rsidP="002C28B4">
      <w:pPr>
        <w:tabs>
          <w:tab w:val="left" w:pos="7332"/>
        </w:tabs>
        <w:bidi w:val="0"/>
        <w:rPr>
          <w:rFonts w:cs="David"/>
          <w:i/>
          <w:iCs/>
          <w:szCs w:val="24"/>
        </w:rPr>
      </w:pPr>
      <w:r>
        <w:rPr>
          <w:rFonts w:cs="David"/>
          <w:i/>
          <w:iCs/>
          <w:szCs w:val="24"/>
        </w:rPr>
        <w:t>**P</w:t>
      </w:r>
      <w:r w:rsidR="00BB1D6A" w:rsidRPr="00BB1D6A">
        <w:rPr>
          <w:rFonts w:cs="David"/>
          <w:i/>
          <w:iCs/>
          <w:szCs w:val="24"/>
        </w:rPr>
        <w:t>ermanent equipment (inc</w:t>
      </w:r>
      <w:r>
        <w:rPr>
          <w:rFonts w:cs="David"/>
          <w:i/>
          <w:iCs/>
          <w:szCs w:val="24"/>
        </w:rPr>
        <w:t>luding computers and software</w:t>
      </w:r>
      <w:proofErr w:type="gramStart"/>
      <w:r>
        <w:rPr>
          <w:rFonts w:cs="David"/>
          <w:i/>
          <w:iCs/>
          <w:szCs w:val="24"/>
        </w:rPr>
        <w:t>)are</w:t>
      </w:r>
      <w:proofErr w:type="gramEnd"/>
      <w:r>
        <w:rPr>
          <w:rFonts w:cs="David"/>
          <w:i/>
          <w:iCs/>
          <w:szCs w:val="24"/>
        </w:rPr>
        <w:t xml:space="preserve"> not included</w:t>
      </w:r>
      <w:r w:rsidR="001314DD">
        <w:rPr>
          <w:rFonts w:cs="David"/>
          <w:i/>
          <w:iCs/>
          <w:szCs w:val="24"/>
        </w:rPr>
        <w:t>.</w:t>
      </w:r>
      <w:r w:rsidR="00BB1D6A" w:rsidRPr="00BB1D6A">
        <w:rPr>
          <w:rFonts w:cs="David"/>
          <w:i/>
          <w:iCs/>
          <w:szCs w:val="24"/>
        </w:rPr>
        <w:t xml:space="preserve"> </w:t>
      </w:r>
    </w:p>
    <w:p w14:paraId="730E30D1" w14:textId="46FB7C53" w:rsidR="00E2436E" w:rsidRPr="00FA7D7A" w:rsidRDefault="00FA7D7A" w:rsidP="00FA7D7A">
      <w:pPr>
        <w:bidi w:val="0"/>
        <w:spacing w:line="360" w:lineRule="auto"/>
        <w:rPr>
          <w:rFonts w:cs="David"/>
          <w:b/>
          <w:bCs/>
          <w:szCs w:val="24"/>
        </w:rPr>
      </w:pPr>
      <w:r>
        <w:rPr>
          <w:rFonts w:cs="David"/>
          <w:b/>
          <w:bCs/>
          <w:szCs w:val="24"/>
        </w:rPr>
        <w:t>**</w:t>
      </w:r>
      <w:r w:rsidR="002C28B4">
        <w:rPr>
          <w:rFonts w:cs="David"/>
          <w:b/>
          <w:bCs/>
          <w:szCs w:val="24"/>
        </w:rPr>
        <w:t>*</w:t>
      </w:r>
      <w:r w:rsidRPr="00FA7D7A">
        <w:rPr>
          <w:rFonts w:cs="David"/>
          <w:i/>
          <w:iCs/>
          <w:szCs w:val="24"/>
        </w:rPr>
        <w:t>Up to 10% of requested budget.</w:t>
      </w:r>
    </w:p>
    <w:sectPr w:rsidR="00E2436E" w:rsidRPr="00FA7D7A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CE76" w14:textId="77777777" w:rsidR="000D087E" w:rsidRDefault="000D087E">
      <w:r>
        <w:separator/>
      </w:r>
    </w:p>
  </w:endnote>
  <w:endnote w:type="continuationSeparator" w:id="0">
    <w:p w14:paraId="614120D9" w14:textId="77777777" w:rsidR="000D087E" w:rsidRDefault="000D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altName w:val="Times New Roman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0171" w14:textId="77777777"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D392465" w14:textId="77777777"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5B14" w14:textId="77777777"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14:paraId="36DAD500" w14:textId="77777777"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29615" w14:textId="77777777" w:rsidR="000D087E" w:rsidRDefault="000D087E">
      <w:r>
        <w:separator/>
      </w:r>
    </w:p>
  </w:footnote>
  <w:footnote w:type="continuationSeparator" w:id="0">
    <w:p w14:paraId="49CC1F64" w14:textId="77777777" w:rsidR="000D087E" w:rsidRDefault="000D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42F6" w14:textId="105A5D39" w:rsidR="00AE6DEB" w:rsidRPr="0053463D" w:rsidRDefault="006A22D3" w:rsidP="0053463D">
    <w:pPr>
      <w:pStyle w:val="Header"/>
      <w:jc w:val="center"/>
    </w:pPr>
    <w:r w:rsidRPr="005C104B">
      <w:rPr>
        <w:noProof/>
      </w:rPr>
      <w:drawing>
        <wp:inline distT="0" distB="0" distL="0" distR="0" wp14:anchorId="036B2D1B" wp14:editId="10FF5708">
          <wp:extent cx="6153150" cy="1381125"/>
          <wp:effectExtent l="0" t="0" r="0" b="9525"/>
          <wp:docPr id="10" name="Picture 2" descr="לוגו משרד הבריאות&#10;logo" title="לוגו משרד הבריא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3EF4" w14:textId="77777777"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 wp14:anchorId="4C9654D5" wp14:editId="3E414DB7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15EF6"/>
    <w:rsid w:val="00020835"/>
    <w:rsid w:val="000356C6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0D087E"/>
    <w:rsid w:val="000E7C58"/>
    <w:rsid w:val="001043F7"/>
    <w:rsid w:val="00106A25"/>
    <w:rsid w:val="00110813"/>
    <w:rsid w:val="00116FB8"/>
    <w:rsid w:val="001314DD"/>
    <w:rsid w:val="001321D6"/>
    <w:rsid w:val="00136870"/>
    <w:rsid w:val="001508A9"/>
    <w:rsid w:val="00152A8A"/>
    <w:rsid w:val="001546CE"/>
    <w:rsid w:val="00165457"/>
    <w:rsid w:val="001714ED"/>
    <w:rsid w:val="0017259C"/>
    <w:rsid w:val="00181E27"/>
    <w:rsid w:val="00184549"/>
    <w:rsid w:val="001A60D7"/>
    <w:rsid w:val="001B0680"/>
    <w:rsid w:val="001B1703"/>
    <w:rsid w:val="001B3E2B"/>
    <w:rsid w:val="001D6236"/>
    <w:rsid w:val="002057A1"/>
    <w:rsid w:val="0021208B"/>
    <w:rsid w:val="00226B38"/>
    <w:rsid w:val="00232644"/>
    <w:rsid w:val="00237903"/>
    <w:rsid w:val="0024292B"/>
    <w:rsid w:val="002548AA"/>
    <w:rsid w:val="00257A58"/>
    <w:rsid w:val="00271DA6"/>
    <w:rsid w:val="002745F1"/>
    <w:rsid w:val="002804F4"/>
    <w:rsid w:val="00283CF2"/>
    <w:rsid w:val="00294E33"/>
    <w:rsid w:val="002A485C"/>
    <w:rsid w:val="002B2B8C"/>
    <w:rsid w:val="002B429F"/>
    <w:rsid w:val="002C28B4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C5690"/>
    <w:rsid w:val="003D226D"/>
    <w:rsid w:val="003E367A"/>
    <w:rsid w:val="003F50BD"/>
    <w:rsid w:val="004154E9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0FB4"/>
    <w:rsid w:val="004A4B12"/>
    <w:rsid w:val="004A7FFA"/>
    <w:rsid w:val="004C53CA"/>
    <w:rsid w:val="004F5CFF"/>
    <w:rsid w:val="00500089"/>
    <w:rsid w:val="0050762D"/>
    <w:rsid w:val="00507E98"/>
    <w:rsid w:val="00513E1F"/>
    <w:rsid w:val="00515178"/>
    <w:rsid w:val="00521E89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60268"/>
    <w:rsid w:val="00672223"/>
    <w:rsid w:val="0067246B"/>
    <w:rsid w:val="006725AF"/>
    <w:rsid w:val="00680BF7"/>
    <w:rsid w:val="006A22D3"/>
    <w:rsid w:val="006A7228"/>
    <w:rsid w:val="006A7AA0"/>
    <w:rsid w:val="006B1CFE"/>
    <w:rsid w:val="006D081C"/>
    <w:rsid w:val="006E5977"/>
    <w:rsid w:val="006F7B72"/>
    <w:rsid w:val="00720007"/>
    <w:rsid w:val="00754BFC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26A36"/>
    <w:rsid w:val="00846549"/>
    <w:rsid w:val="00850298"/>
    <w:rsid w:val="00850D66"/>
    <w:rsid w:val="0085430D"/>
    <w:rsid w:val="00855852"/>
    <w:rsid w:val="00857A2E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11F77"/>
    <w:rsid w:val="00924640"/>
    <w:rsid w:val="00933AAA"/>
    <w:rsid w:val="009438A9"/>
    <w:rsid w:val="00954015"/>
    <w:rsid w:val="00956407"/>
    <w:rsid w:val="00962F41"/>
    <w:rsid w:val="00964620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E47FE"/>
    <w:rsid w:val="00AE6DEB"/>
    <w:rsid w:val="00AE763E"/>
    <w:rsid w:val="00AF6E6D"/>
    <w:rsid w:val="00B02D7E"/>
    <w:rsid w:val="00B0656A"/>
    <w:rsid w:val="00B06E43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B1D6A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59CA"/>
    <w:rsid w:val="00D81911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702C9"/>
    <w:rsid w:val="00E759A6"/>
    <w:rsid w:val="00E76068"/>
    <w:rsid w:val="00E814FC"/>
    <w:rsid w:val="00E932F6"/>
    <w:rsid w:val="00E9733B"/>
    <w:rsid w:val="00ED16EC"/>
    <w:rsid w:val="00ED59CD"/>
    <w:rsid w:val="00EE2914"/>
    <w:rsid w:val="00EF2160"/>
    <w:rsid w:val="00EF263A"/>
    <w:rsid w:val="00F01866"/>
    <w:rsid w:val="00F24CA8"/>
    <w:rsid w:val="00F25EA7"/>
    <w:rsid w:val="00F65E0A"/>
    <w:rsid w:val="00F83CA1"/>
    <w:rsid w:val="00F94A38"/>
    <w:rsid w:val="00FA5202"/>
    <w:rsid w:val="00FA547E"/>
    <w:rsid w:val="00FA7D7A"/>
    <w:rsid w:val="00FB15F3"/>
    <w:rsid w:val="00FB5B3A"/>
    <w:rsid w:val="00FB73CA"/>
    <w:rsid w:val="00FD22F5"/>
    <w:rsid w:val="00FD706E"/>
    <w:rsid w:val="00FE266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87DC0C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2EC6D1DC18AD141BC426929D2664277" ma:contentTypeVersion="6" ma:contentTypeDescription="צור מסמך חדש." ma:contentTypeScope="" ma:versionID="7fc1c8ad61086fdd475c311fb222e467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3019c2716983c9b035c49a3e62703331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MainTitle" minOccurs="0"/>
                <xsd:element ref="ns2:MMDTypesTaxHTField0" minOccurs="0"/>
                <xsd:element ref="ns2:TaxCatchAll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10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TypesTaxHTField0" ma:index="12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4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MainTitle xmlns="605e85f2-268e-450d-9afb-d305d42b267e">תבנית להגשת אבסטרקט ארה-נט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/>
    <Accessibility xmlns="76d1ffc9-4c58-46d7-a0cf-50d0812ee460">false</Acces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E01F6-039B-4B93-992E-C7767FB73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אבסטרקט ארה-נט</vt:lpstr>
      <vt:lpstr>תבנית להגשת אבסטרקט ארה-נט</vt:lpstr>
    </vt:vector>
  </TitlesOfParts>
  <Company>משרד הבריאות</Company>
  <LinksUpToDate>false</LinksUpToDate>
  <CharactersWithSpaces>664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אבסטרקט ארה-נט</dc:title>
  <dc:subject/>
  <dc:creator>*</dc:creator>
  <cp:keywords/>
  <cp:lastModifiedBy>Ronit Kaufman</cp:lastModifiedBy>
  <cp:revision>2</cp:revision>
  <cp:lastPrinted>2018-10-08T08:54:00Z</cp:lastPrinted>
  <dcterms:created xsi:type="dcterms:W3CDTF">2022-02-02T12:45:00Z</dcterms:created>
  <dcterms:modified xsi:type="dcterms:W3CDTF">2022-02-02T12:45:00Z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0x01010072EC6D1DC18AD141BC426929D2664277</vt:lpwstr>
  </property>
</Properties>
</file>