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B8D" w:rsidRPr="007F7B8D" w:rsidRDefault="007F7B8D" w:rsidP="009D7CB2">
      <w:pPr>
        <w:spacing w:after="120"/>
        <w:rPr>
          <w:rFonts w:ascii="Arial" w:hAnsi="Arial" w:cs="Arial"/>
          <w:sz w:val="24"/>
          <w:szCs w:val="24"/>
          <w:rtl/>
        </w:rPr>
      </w:pPr>
      <w:r w:rsidRPr="007F7B8D">
        <w:rPr>
          <w:rFonts w:ascii="Arial" w:hAnsi="Arial" w:cs="Arial"/>
          <w:sz w:val="24"/>
          <w:szCs w:val="24"/>
        </w:rPr>
        <w:t>English follows the Hebrew</w:t>
      </w:r>
    </w:p>
    <w:p w:rsidR="00950709" w:rsidRDefault="00950709" w:rsidP="00DB532D">
      <w:pPr>
        <w:bidi/>
        <w:spacing w:after="120"/>
        <w:rPr>
          <w:rFonts w:ascii="Arial" w:hAnsi="Arial" w:cs="Arial"/>
          <w:b/>
          <w:bCs/>
          <w:sz w:val="28"/>
          <w:szCs w:val="28"/>
          <w:rtl/>
        </w:rPr>
      </w:pPr>
      <w:r w:rsidRPr="00950709">
        <w:rPr>
          <w:rFonts w:ascii="Arial" w:hAnsi="Arial" w:cs="Arial" w:hint="cs"/>
          <w:b/>
          <w:bCs/>
          <w:sz w:val="28"/>
          <w:szCs w:val="28"/>
          <w:rtl/>
        </w:rPr>
        <w:t>תקנון הנחיית סטודנטים/</w:t>
      </w:r>
      <w:proofErr w:type="spellStart"/>
      <w:r w:rsidRPr="00950709">
        <w:rPr>
          <w:rFonts w:ascii="Arial" w:hAnsi="Arial" w:cs="Arial" w:hint="cs"/>
          <w:b/>
          <w:bCs/>
          <w:sz w:val="28"/>
          <w:szCs w:val="28"/>
          <w:rtl/>
        </w:rPr>
        <w:t>ות</w:t>
      </w:r>
      <w:proofErr w:type="spellEnd"/>
      <w:r w:rsidRPr="00950709">
        <w:rPr>
          <w:rFonts w:ascii="Arial" w:hAnsi="Arial" w:cs="Arial" w:hint="cs"/>
          <w:b/>
          <w:bCs/>
          <w:sz w:val="28"/>
          <w:szCs w:val="28"/>
          <w:rtl/>
        </w:rPr>
        <w:t xml:space="preserve"> לתארים מתקדמים באוניברסיטה העברית</w:t>
      </w:r>
    </w:p>
    <w:p w:rsidR="00231796" w:rsidRPr="00231796" w:rsidRDefault="00231796" w:rsidP="003F4889">
      <w:pPr>
        <w:bidi/>
        <w:spacing w:before="120" w:after="120"/>
        <w:rPr>
          <w:rFonts w:ascii="Arial" w:hAnsi="Arial" w:cs="Arial"/>
          <w:sz w:val="18"/>
          <w:szCs w:val="18"/>
          <w:u w:val="single"/>
          <w:rtl/>
        </w:rPr>
      </w:pPr>
      <w:r w:rsidRPr="00231796">
        <w:rPr>
          <w:rFonts w:ascii="Arial" w:hAnsi="Arial" w:cs="Arial"/>
          <w:sz w:val="18"/>
          <w:szCs w:val="18"/>
          <w:u w:val="single"/>
          <w:rtl/>
        </w:rPr>
        <w:t>אושר בישיבת הסינט מיום 17.3.21</w:t>
      </w:r>
    </w:p>
    <w:p w:rsidR="00A915F5" w:rsidRPr="009A6E60" w:rsidRDefault="00CD130B" w:rsidP="00231796">
      <w:pPr>
        <w:bidi/>
        <w:spacing w:before="120" w:after="120"/>
        <w:rPr>
          <w:rFonts w:ascii="Arial" w:hAnsi="Arial" w:cs="Arial"/>
          <w:b/>
          <w:bCs/>
          <w:rtl/>
        </w:rPr>
      </w:pPr>
      <w:r w:rsidRPr="009A6E60">
        <w:rPr>
          <w:rFonts w:ascii="Arial" w:hAnsi="Arial" w:cs="Arial" w:hint="cs"/>
          <w:b/>
          <w:bCs/>
          <w:rtl/>
        </w:rPr>
        <w:t xml:space="preserve">1. </w:t>
      </w:r>
      <w:r w:rsidR="00A915F5" w:rsidRPr="009A6E60">
        <w:rPr>
          <w:rFonts w:ascii="Arial" w:hAnsi="Arial" w:cs="Arial" w:hint="cs"/>
          <w:b/>
          <w:bCs/>
          <w:rtl/>
        </w:rPr>
        <w:t>מטרה</w:t>
      </w:r>
    </w:p>
    <w:p w:rsidR="00F41955" w:rsidRPr="009A6E60" w:rsidRDefault="00F41955" w:rsidP="00F532A6">
      <w:pPr>
        <w:bidi/>
        <w:spacing w:after="120"/>
        <w:rPr>
          <w:rFonts w:ascii="Arial" w:hAnsi="Arial" w:cs="Arial"/>
          <w:rtl/>
        </w:rPr>
      </w:pPr>
      <w:r w:rsidRPr="009A6E60">
        <w:rPr>
          <w:rFonts w:ascii="Arial" w:hAnsi="Arial" w:cs="Arial" w:hint="cs"/>
          <w:rtl/>
        </w:rPr>
        <w:t xml:space="preserve">תקנון זה נועד להסדיר את </w:t>
      </w:r>
      <w:r w:rsidR="00F532A6" w:rsidRPr="009A6E60">
        <w:rPr>
          <w:rFonts w:ascii="Arial" w:hAnsi="Arial" w:cs="Arial" w:hint="cs"/>
          <w:rtl/>
        </w:rPr>
        <w:t>ה</w:t>
      </w:r>
      <w:r w:rsidRPr="009A6E60">
        <w:rPr>
          <w:rFonts w:ascii="Arial" w:hAnsi="Arial" w:cs="Arial" w:hint="cs"/>
          <w:rtl/>
        </w:rPr>
        <w:t>חובות ו</w:t>
      </w:r>
      <w:r w:rsidR="00F532A6" w:rsidRPr="009A6E60">
        <w:rPr>
          <w:rFonts w:ascii="Arial" w:hAnsi="Arial" w:cs="Arial" w:hint="cs"/>
          <w:rtl/>
        </w:rPr>
        <w:t>ה</w:t>
      </w:r>
      <w:r w:rsidRPr="009A6E60">
        <w:rPr>
          <w:rFonts w:ascii="Arial" w:hAnsi="Arial" w:cs="Arial" w:hint="cs"/>
          <w:rtl/>
        </w:rPr>
        <w:t>זכויות של המנח</w:t>
      </w:r>
      <w:r w:rsidR="00F532A6" w:rsidRPr="009A6E60">
        <w:rPr>
          <w:rFonts w:ascii="Arial" w:hAnsi="Arial" w:cs="Arial" w:hint="cs"/>
          <w:rtl/>
        </w:rPr>
        <w:t>ים/</w:t>
      </w:r>
      <w:proofErr w:type="spellStart"/>
      <w:r w:rsidRPr="009A6E60">
        <w:rPr>
          <w:rFonts w:ascii="Arial" w:hAnsi="Arial" w:cs="Arial" w:hint="cs"/>
          <w:rtl/>
        </w:rPr>
        <w:t>ות</w:t>
      </w:r>
      <w:proofErr w:type="spellEnd"/>
      <w:r w:rsidRPr="009A6E60">
        <w:rPr>
          <w:rFonts w:ascii="Arial" w:hAnsi="Arial" w:cs="Arial" w:hint="cs"/>
          <w:rtl/>
        </w:rPr>
        <w:t xml:space="preserve"> ושל </w:t>
      </w:r>
      <w:r w:rsidR="00F532A6" w:rsidRPr="009A6E60">
        <w:rPr>
          <w:rFonts w:ascii="Arial" w:hAnsi="Arial" w:cs="Arial" w:hint="cs"/>
          <w:rtl/>
        </w:rPr>
        <w:t>ה</w:t>
      </w:r>
      <w:r w:rsidR="00A915F5" w:rsidRPr="009A6E60">
        <w:rPr>
          <w:rFonts w:ascii="Arial" w:hAnsi="Arial" w:cs="Arial" w:hint="cs"/>
          <w:rtl/>
        </w:rPr>
        <w:t>סטודנטי</w:t>
      </w:r>
      <w:r w:rsidR="00F532A6" w:rsidRPr="009A6E60">
        <w:rPr>
          <w:rFonts w:ascii="Arial" w:hAnsi="Arial" w:cs="Arial" w:hint="cs"/>
          <w:rtl/>
        </w:rPr>
        <w:t>ם/</w:t>
      </w:r>
      <w:proofErr w:type="spellStart"/>
      <w:r w:rsidR="00A915F5" w:rsidRPr="009A6E60">
        <w:rPr>
          <w:rFonts w:ascii="Arial" w:hAnsi="Arial" w:cs="Arial" w:hint="cs"/>
          <w:rtl/>
        </w:rPr>
        <w:t>ות</w:t>
      </w:r>
      <w:proofErr w:type="spellEnd"/>
      <w:r w:rsidRPr="009A6E60">
        <w:rPr>
          <w:rFonts w:ascii="Arial" w:hAnsi="Arial" w:cs="Arial" w:hint="cs"/>
          <w:rtl/>
        </w:rPr>
        <w:t xml:space="preserve"> שעורכ</w:t>
      </w:r>
      <w:r w:rsidR="00F532A6" w:rsidRPr="009A6E60">
        <w:rPr>
          <w:rFonts w:ascii="Arial" w:hAnsi="Arial" w:cs="Arial" w:hint="cs"/>
          <w:rtl/>
        </w:rPr>
        <w:t>ים/</w:t>
      </w:r>
      <w:proofErr w:type="spellStart"/>
      <w:r w:rsidRPr="009A6E60">
        <w:rPr>
          <w:rFonts w:ascii="Arial" w:hAnsi="Arial" w:cs="Arial" w:hint="cs"/>
          <w:rtl/>
        </w:rPr>
        <w:t>ות</w:t>
      </w:r>
      <w:proofErr w:type="spellEnd"/>
      <w:r w:rsidRPr="009A6E60">
        <w:rPr>
          <w:rFonts w:ascii="Arial" w:hAnsi="Arial" w:cs="Arial" w:hint="cs"/>
          <w:rtl/>
        </w:rPr>
        <w:t xml:space="preserve"> מחקר בהנחיית</w:t>
      </w:r>
      <w:r w:rsidR="00F532A6" w:rsidRPr="009A6E60">
        <w:rPr>
          <w:rFonts w:ascii="Arial" w:hAnsi="Arial" w:cs="Arial" w:hint="cs"/>
          <w:rtl/>
        </w:rPr>
        <w:t>ם/</w:t>
      </w:r>
      <w:r w:rsidRPr="009A6E60">
        <w:rPr>
          <w:rFonts w:ascii="Arial" w:hAnsi="Arial" w:cs="Arial" w:hint="cs"/>
          <w:rtl/>
        </w:rPr>
        <w:t xml:space="preserve">ן, לכתיבת עבודת גמר לתואר שני (מוסמך) ולתואר שלישי (דוקטורט). </w:t>
      </w:r>
      <w:r w:rsidR="00A915F5" w:rsidRPr="009A6E60">
        <w:rPr>
          <w:rFonts w:ascii="Arial" w:hAnsi="Arial" w:cs="Arial" w:hint="cs"/>
          <w:rtl/>
        </w:rPr>
        <w:t xml:space="preserve">הוראות תקנון זה כפופות לאמור בתקנון נה"ל ובתקנון </w:t>
      </w:r>
      <w:r w:rsidR="0043388B" w:rsidRPr="009A6E60">
        <w:rPr>
          <w:rFonts w:ascii="Arial" w:hAnsi="Arial" w:cs="Arial" w:hint="cs"/>
          <w:rtl/>
        </w:rPr>
        <w:t>ל</w:t>
      </w:r>
      <w:r w:rsidR="00A915F5" w:rsidRPr="009A6E60">
        <w:rPr>
          <w:rFonts w:ascii="Arial" w:hAnsi="Arial" w:cs="Arial" w:hint="cs"/>
          <w:rtl/>
        </w:rPr>
        <w:t>תלמידי מחקר, ובכל מקרה של אי-התאמה, הוראות התקנונים האחרים הן שיחולו.</w:t>
      </w:r>
    </w:p>
    <w:p w:rsidR="00A915F5" w:rsidRPr="009A6E60" w:rsidRDefault="00CD130B" w:rsidP="003F4889">
      <w:pPr>
        <w:bidi/>
        <w:spacing w:before="120" w:after="120"/>
        <w:rPr>
          <w:rFonts w:ascii="Arial" w:hAnsi="Arial" w:cs="Arial"/>
          <w:rtl/>
        </w:rPr>
      </w:pPr>
      <w:r w:rsidRPr="009A6E60">
        <w:rPr>
          <w:rFonts w:ascii="Arial" w:hAnsi="Arial" w:cs="Arial" w:hint="cs"/>
          <w:b/>
          <w:bCs/>
          <w:rtl/>
        </w:rPr>
        <w:t xml:space="preserve">2. </w:t>
      </w:r>
      <w:r w:rsidR="00A915F5" w:rsidRPr="009A6E60">
        <w:rPr>
          <w:rFonts w:ascii="Arial" w:hAnsi="Arial" w:cs="Arial" w:hint="cs"/>
          <w:b/>
          <w:bCs/>
          <w:rtl/>
        </w:rPr>
        <w:t>נושא המחקר</w:t>
      </w:r>
      <w:r w:rsidR="00510F6D" w:rsidRPr="009A6E60">
        <w:rPr>
          <w:rFonts w:ascii="Arial" w:hAnsi="Arial" w:cs="Arial" w:hint="cs"/>
          <w:rtl/>
        </w:rPr>
        <w:t xml:space="preserve"> </w:t>
      </w:r>
      <w:r w:rsidR="00510F6D" w:rsidRPr="009A6E60">
        <w:rPr>
          <w:rFonts w:ascii="Arial" w:hAnsi="Arial" w:cs="Arial" w:hint="cs"/>
          <w:b/>
          <w:bCs/>
          <w:rtl/>
        </w:rPr>
        <w:t>ומתכונת המחקר</w:t>
      </w:r>
    </w:p>
    <w:p w:rsidR="00A915F5" w:rsidRPr="009A6E60" w:rsidRDefault="00510F6D" w:rsidP="00A91570">
      <w:pPr>
        <w:bidi/>
        <w:spacing w:after="120"/>
        <w:rPr>
          <w:rFonts w:ascii="Arial" w:hAnsi="Arial" w:cs="Arial"/>
          <w:rtl/>
        </w:rPr>
      </w:pPr>
      <w:r w:rsidRPr="009A6E60">
        <w:rPr>
          <w:rFonts w:ascii="Arial" w:hAnsi="Arial" w:cs="Arial" w:hint="cs"/>
          <w:rtl/>
        </w:rPr>
        <w:t xml:space="preserve">א) </w:t>
      </w:r>
      <w:r w:rsidR="00A915F5" w:rsidRPr="009A6E60">
        <w:rPr>
          <w:rFonts w:ascii="Arial" w:hAnsi="Arial" w:cs="Arial"/>
          <w:rtl/>
        </w:rPr>
        <w:t>המנחה וה</w:t>
      </w:r>
      <w:r w:rsidR="00A915F5" w:rsidRPr="009A6E60">
        <w:rPr>
          <w:rFonts w:ascii="Arial" w:hAnsi="Arial" w:cs="Arial" w:hint="cs"/>
          <w:rtl/>
        </w:rPr>
        <w:t>סטודנט</w:t>
      </w:r>
      <w:r w:rsidR="00F532A6" w:rsidRPr="009A6E60">
        <w:rPr>
          <w:rFonts w:ascii="Arial" w:hAnsi="Arial" w:cs="Arial" w:hint="cs"/>
          <w:rtl/>
        </w:rPr>
        <w:t>/</w:t>
      </w:r>
      <w:proofErr w:type="spellStart"/>
      <w:r w:rsidR="00A915F5" w:rsidRPr="009A6E60">
        <w:rPr>
          <w:rFonts w:ascii="Arial" w:hAnsi="Arial" w:cs="Arial" w:hint="cs"/>
          <w:rtl/>
        </w:rPr>
        <w:t>ית</w:t>
      </w:r>
      <w:proofErr w:type="spellEnd"/>
      <w:r w:rsidR="00A915F5" w:rsidRPr="009A6E60">
        <w:rPr>
          <w:rFonts w:ascii="Arial" w:hAnsi="Arial" w:cs="Arial" w:hint="cs"/>
          <w:rtl/>
        </w:rPr>
        <w:t xml:space="preserve"> </w:t>
      </w:r>
      <w:r w:rsidR="00A915F5" w:rsidRPr="009A6E60">
        <w:rPr>
          <w:rFonts w:ascii="Arial" w:hAnsi="Arial" w:cs="Arial"/>
          <w:rtl/>
        </w:rPr>
        <w:t>יבחרו נושא ההולם מחקר ברמה גבוהה והמכוו</w:t>
      </w:r>
      <w:r w:rsidR="00A91570" w:rsidRPr="009A6E60">
        <w:rPr>
          <w:rFonts w:ascii="Arial" w:hAnsi="Arial" w:cs="Arial" w:hint="cs"/>
          <w:rtl/>
        </w:rPr>
        <w:t>ן</w:t>
      </w:r>
      <w:r w:rsidR="00A915F5" w:rsidRPr="009A6E60">
        <w:rPr>
          <w:rFonts w:ascii="Arial" w:hAnsi="Arial" w:cs="Arial"/>
          <w:rtl/>
        </w:rPr>
        <w:t xml:space="preserve"> להעשרת הידע האנושי ולקידום המדע</w:t>
      </w:r>
      <w:r w:rsidR="00A915F5" w:rsidRPr="009A6E60">
        <w:rPr>
          <w:rFonts w:ascii="Arial" w:hAnsi="Arial" w:cs="Arial" w:hint="cs"/>
          <w:rtl/>
        </w:rPr>
        <w:t>. נושאי המחקר ייקבעו באופן שמתאים לעבודה בהיקף המתאים לתכנית הלימודים הרלוונטית</w:t>
      </w:r>
      <w:r w:rsidR="00A91570" w:rsidRPr="009A6E60">
        <w:rPr>
          <w:rFonts w:ascii="Arial" w:hAnsi="Arial" w:cs="Arial" w:hint="cs"/>
          <w:rtl/>
        </w:rPr>
        <w:t xml:space="preserve"> ולמשך הלימודים, כאמור בסעיף 10 להלן</w:t>
      </w:r>
      <w:r w:rsidR="00A915F5" w:rsidRPr="009A6E60">
        <w:rPr>
          <w:rFonts w:ascii="Arial" w:hAnsi="Arial" w:cs="Arial" w:hint="cs"/>
          <w:rtl/>
        </w:rPr>
        <w:t>.</w:t>
      </w:r>
    </w:p>
    <w:p w:rsidR="00510F6D" w:rsidRPr="009A6E60" w:rsidRDefault="00510F6D" w:rsidP="009D75D0">
      <w:pPr>
        <w:bidi/>
        <w:spacing w:after="120"/>
        <w:rPr>
          <w:rFonts w:ascii="Arial" w:hAnsi="Arial" w:cs="Arial"/>
          <w:rtl/>
        </w:rPr>
      </w:pPr>
      <w:r w:rsidRPr="009A6E60">
        <w:rPr>
          <w:rFonts w:ascii="Arial" w:hAnsi="Arial" w:cs="Arial" w:hint="cs"/>
          <w:rtl/>
        </w:rPr>
        <w:t>ב) המנחה והסטודנט/</w:t>
      </w:r>
      <w:proofErr w:type="spellStart"/>
      <w:r w:rsidRPr="009A6E60">
        <w:rPr>
          <w:rFonts w:ascii="Arial" w:hAnsi="Arial" w:cs="Arial" w:hint="cs"/>
          <w:rtl/>
        </w:rPr>
        <w:t>ית</w:t>
      </w:r>
      <w:proofErr w:type="spellEnd"/>
      <w:r w:rsidRPr="009A6E60">
        <w:rPr>
          <w:rFonts w:ascii="Arial" w:hAnsi="Arial" w:cs="Arial" w:hint="cs"/>
          <w:rtl/>
        </w:rPr>
        <w:t xml:space="preserve"> יסכמו מראש את מתכונת העבודה, ובכלל זה יקבעו אם הגשת העבודה לשיפוט </w:t>
      </w:r>
      <w:r w:rsidR="009D75D0" w:rsidRPr="009A6E60">
        <w:rPr>
          <w:rFonts w:ascii="Arial" w:hAnsi="Arial" w:cs="Arial" w:hint="cs"/>
          <w:rtl/>
        </w:rPr>
        <w:t>מתוכננת להיות</w:t>
      </w:r>
      <w:r w:rsidRPr="009A6E60">
        <w:rPr>
          <w:rFonts w:ascii="Arial" w:hAnsi="Arial" w:cs="Arial" w:hint="cs"/>
          <w:rtl/>
        </w:rPr>
        <w:t xml:space="preserve"> מותנית בהגשת קטעים מתוכה לפרסום בכתב עת אקדמי, תוך התחשבות בנורמות המקובלות בתחום המחקר הרלוונטי.</w:t>
      </w:r>
      <w:r w:rsidR="009D75D0" w:rsidRPr="009A6E60">
        <w:rPr>
          <w:rFonts w:ascii="Arial" w:hAnsi="Arial" w:cs="Arial" w:hint="cs"/>
          <w:rtl/>
        </w:rPr>
        <w:t xml:space="preserve"> ניתן יהיה לשוב ולבחון את המתכונת עם המעבר לשלב ב' בעבודת הדוקטורט.</w:t>
      </w:r>
    </w:p>
    <w:p w:rsidR="001705ED" w:rsidRPr="009A6E60" w:rsidRDefault="001705ED" w:rsidP="009D75D0">
      <w:pPr>
        <w:bidi/>
        <w:spacing w:after="120"/>
        <w:rPr>
          <w:rFonts w:ascii="Arial" w:hAnsi="Arial" w:cs="Arial"/>
          <w:rtl/>
        </w:rPr>
      </w:pPr>
      <w:r w:rsidRPr="009A6E60">
        <w:rPr>
          <w:rFonts w:ascii="Arial" w:hAnsi="Arial" w:cs="Arial" w:hint="cs"/>
          <w:rtl/>
        </w:rPr>
        <w:t xml:space="preserve">ג) </w:t>
      </w:r>
      <w:r w:rsidRPr="009A6E60">
        <w:rPr>
          <w:rFonts w:ascii="Arial" w:hAnsi="Arial" w:cs="Arial"/>
          <w:rtl/>
        </w:rPr>
        <w:t xml:space="preserve">המנחה </w:t>
      </w:r>
      <w:r w:rsidRPr="009A6E60">
        <w:rPr>
          <w:rFonts w:ascii="Arial" w:hAnsi="Arial" w:cs="Arial" w:hint="cs"/>
          <w:rtl/>
        </w:rPr>
        <w:t>ו</w:t>
      </w:r>
      <w:r w:rsidRPr="009A6E60">
        <w:rPr>
          <w:rFonts w:ascii="Arial" w:hAnsi="Arial" w:cs="Arial"/>
          <w:rtl/>
        </w:rPr>
        <w:t>הסטודנט/</w:t>
      </w:r>
      <w:proofErr w:type="spellStart"/>
      <w:r w:rsidRPr="009A6E60">
        <w:rPr>
          <w:rFonts w:ascii="Arial" w:hAnsi="Arial" w:cs="Arial"/>
          <w:rtl/>
        </w:rPr>
        <w:t>ית</w:t>
      </w:r>
      <w:proofErr w:type="spellEnd"/>
      <w:r w:rsidRPr="009A6E60">
        <w:rPr>
          <w:rFonts w:ascii="Arial" w:hAnsi="Arial" w:cs="Arial"/>
          <w:rtl/>
        </w:rPr>
        <w:t xml:space="preserve"> </w:t>
      </w:r>
      <w:r w:rsidRPr="009A6E60">
        <w:rPr>
          <w:rFonts w:ascii="Arial" w:hAnsi="Arial" w:cs="Arial" w:hint="cs"/>
          <w:rtl/>
        </w:rPr>
        <w:t xml:space="preserve">יקבעו </w:t>
      </w:r>
      <w:r w:rsidRPr="009A6E60">
        <w:rPr>
          <w:rFonts w:ascii="Arial" w:hAnsi="Arial" w:cs="Arial"/>
          <w:rtl/>
        </w:rPr>
        <w:t>לוח זמנים להשלמת אבני-דרך בביצוע המחקר</w:t>
      </w:r>
      <w:r w:rsidR="009D75D0" w:rsidRPr="009A6E60">
        <w:rPr>
          <w:rFonts w:ascii="Arial" w:hAnsi="Arial" w:cs="Arial" w:hint="cs"/>
          <w:rtl/>
        </w:rPr>
        <w:t xml:space="preserve"> ואת הזמן שצפוי להיות מוקדש לביצוע המחקר (בשעות עבודה בממוצע בשבוע)</w:t>
      </w:r>
      <w:r w:rsidRPr="009A6E60">
        <w:rPr>
          <w:rFonts w:ascii="Arial" w:hAnsi="Arial" w:cs="Arial" w:hint="cs"/>
          <w:rtl/>
        </w:rPr>
        <w:t>.</w:t>
      </w:r>
    </w:p>
    <w:p w:rsidR="00A915F5" w:rsidRPr="009A6E60" w:rsidRDefault="00CD130B" w:rsidP="003F4889">
      <w:pPr>
        <w:bidi/>
        <w:spacing w:before="120" w:after="120"/>
        <w:rPr>
          <w:rFonts w:ascii="Arial" w:hAnsi="Arial" w:cs="Arial"/>
          <w:b/>
          <w:bCs/>
          <w:rtl/>
        </w:rPr>
      </w:pPr>
      <w:r w:rsidRPr="009A6E60">
        <w:rPr>
          <w:rFonts w:ascii="Arial" w:hAnsi="Arial" w:cs="Arial" w:hint="cs"/>
          <w:b/>
          <w:bCs/>
          <w:rtl/>
        </w:rPr>
        <w:t xml:space="preserve">3. </w:t>
      </w:r>
      <w:r w:rsidR="00A915F5" w:rsidRPr="009A6E60">
        <w:rPr>
          <w:rFonts w:ascii="Arial" w:hAnsi="Arial" w:cs="Arial" w:hint="cs"/>
          <w:b/>
          <w:bCs/>
          <w:rtl/>
        </w:rPr>
        <w:t>מחויבות המנחה</w:t>
      </w:r>
    </w:p>
    <w:p w:rsidR="00CD130B" w:rsidRPr="009A6E60" w:rsidRDefault="00CD130B" w:rsidP="00F532A6">
      <w:pPr>
        <w:bidi/>
        <w:spacing w:after="120"/>
        <w:rPr>
          <w:rFonts w:ascii="Arial" w:hAnsi="Arial" w:cs="Arial"/>
          <w:rtl/>
        </w:rPr>
      </w:pPr>
      <w:r w:rsidRPr="009A6E60">
        <w:rPr>
          <w:rFonts w:ascii="Arial" w:hAnsi="Arial" w:cs="Arial" w:hint="cs"/>
          <w:rtl/>
        </w:rPr>
        <w:t>א)</w:t>
      </w:r>
      <w:r w:rsidR="00A915F5" w:rsidRPr="009A6E60">
        <w:rPr>
          <w:rFonts w:ascii="Arial" w:hAnsi="Arial" w:cs="Arial"/>
          <w:rtl/>
        </w:rPr>
        <w:t xml:space="preserve"> המנחה</w:t>
      </w:r>
      <w:r w:rsidR="00A915F5" w:rsidRPr="009A6E60">
        <w:rPr>
          <w:rFonts w:ascii="Arial" w:hAnsi="Arial" w:cs="Arial" w:hint="cs"/>
          <w:rtl/>
        </w:rPr>
        <w:t xml:space="preserve"> </w:t>
      </w:r>
      <w:r w:rsidR="00C94316" w:rsidRPr="009A6E60">
        <w:rPr>
          <w:rFonts w:ascii="Arial" w:hAnsi="Arial" w:cs="Arial" w:hint="cs"/>
          <w:rtl/>
        </w:rPr>
        <w:t>י/</w:t>
      </w:r>
      <w:r w:rsidR="00A915F5" w:rsidRPr="009A6E60">
        <w:rPr>
          <w:rFonts w:ascii="Arial" w:hAnsi="Arial" w:cs="Arial" w:hint="cs"/>
          <w:rtl/>
        </w:rPr>
        <w:t>תפעל ל</w:t>
      </w:r>
      <w:r w:rsidR="00F532A6" w:rsidRPr="009A6E60">
        <w:rPr>
          <w:rFonts w:ascii="Arial" w:hAnsi="Arial" w:cs="Arial" w:hint="cs"/>
          <w:rtl/>
        </w:rPr>
        <w:t>הכשיר</w:t>
      </w:r>
      <w:r w:rsidR="00A915F5" w:rsidRPr="009A6E60">
        <w:rPr>
          <w:rFonts w:ascii="Arial" w:hAnsi="Arial" w:cs="Arial"/>
          <w:rtl/>
        </w:rPr>
        <w:t xml:space="preserve"> ולהדריך את ה</w:t>
      </w:r>
      <w:r w:rsidR="00A915F5" w:rsidRPr="009A6E60">
        <w:rPr>
          <w:rFonts w:ascii="Arial" w:hAnsi="Arial" w:cs="Arial" w:hint="cs"/>
          <w:rtl/>
        </w:rPr>
        <w:t>סטודנט</w:t>
      </w:r>
      <w:r w:rsidR="00F532A6" w:rsidRPr="009A6E60">
        <w:rPr>
          <w:rFonts w:ascii="Arial" w:hAnsi="Arial" w:cs="Arial" w:hint="cs"/>
          <w:rtl/>
        </w:rPr>
        <w:t>/</w:t>
      </w:r>
      <w:proofErr w:type="spellStart"/>
      <w:r w:rsidR="00A915F5" w:rsidRPr="009A6E60">
        <w:rPr>
          <w:rFonts w:ascii="Arial" w:hAnsi="Arial" w:cs="Arial" w:hint="cs"/>
          <w:rtl/>
        </w:rPr>
        <w:t>ית</w:t>
      </w:r>
      <w:proofErr w:type="spellEnd"/>
      <w:r w:rsidR="00A915F5" w:rsidRPr="009A6E60">
        <w:rPr>
          <w:rFonts w:ascii="Arial" w:hAnsi="Arial" w:cs="Arial" w:hint="cs"/>
          <w:rtl/>
        </w:rPr>
        <w:t xml:space="preserve"> </w:t>
      </w:r>
      <w:r w:rsidR="00A915F5" w:rsidRPr="009A6E60">
        <w:rPr>
          <w:rFonts w:ascii="Arial" w:hAnsi="Arial" w:cs="Arial"/>
          <w:rtl/>
        </w:rPr>
        <w:t>כחוקר</w:t>
      </w:r>
      <w:r w:rsidR="00F532A6" w:rsidRPr="009A6E60">
        <w:rPr>
          <w:rFonts w:ascii="Arial" w:hAnsi="Arial" w:cs="Arial" w:hint="cs"/>
          <w:rtl/>
        </w:rPr>
        <w:t>/</w:t>
      </w:r>
      <w:r w:rsidR="00A915F5" w:rsidRPr="009A6E60">
        <w:rPr>
          <w:rFonts w:ascii="Arial" w:hAnsi="Arial" w:cs="Arial" w:hint="cs"/>
          <w:rtl/>
        </w:rPr>
        <w:t>ת</w:t>
      </w:r>
      <w:r w:rsidR="00A915F5" w:rsidRPr="009A6E60">
        <w:rPr>
          <w:rFonts w:ascii="Arial" w:hAnsi="Arial" w:cs="Arial"/>
          <w:rtl/>
        </w:rPr>
        <w:t>, כחבר</w:t>
      </w:r>
      <w:r w:rsidR="00F532A6" w:rsidRPr="009A6E60">
        <w:rPr>
          <w:rFonts w:ascii="Arial" w:hAnsi="Arial" w:cs="Arial" w:hint="cs"/>
          <w:rtl/>
        </w:rPr>
        <w:t>/</w:t>
      </w:r>
      <w:r w:rsidR="00A915F5" w:rsidRPr="009A6E60">
        <w:rPr>
          <w:rFonts w:ascii="Arial" w:hAnsi="Arial" w:cs="Arial" w:hint="cs"/>
          <w:rtl/>
        </w:rPr>
        <w:t>ה</w:t>
      </w:r>
      <w:r w:rsidR="00A915F5" w:rsidRPr="009A6E60">
        <w:rPr>
          <w:rFonts w:ascii="Arial" w:hAnsi="Arial" w:cs="Arial"/>
          <w:rtl/>
        </w:rPr>
        <w:t xml:space="preserve"> בקהילה המדעית וכתור</w:t>
      </w:r>
      <w:r w:rsidR="00F532A6" w:rsidRPr="009A6E60">
        <w:rPr>
          <w:rFonts w:ascii="Arial" w:hAnsi="Arial" w:cs="Arial" w:hint="cs"/>
          <w:rtl/>
        </w:rPr>
        <w:t>ם/</w:t>
      </w:r>
      <w:r w:rsidR="00A915F5" w:rsidRPr="009A6E60">
        <w:rPr>
          <w:rFonts w:ascii="Arial" w:hAnsi="Arial" w:cs="Arial" w:hint="cs"/>
          <w:rtl/>
        </w:rPr>
        <w:t>מת</w:t>
      </w:r>
      <w:r w:rsidR="00A915F5" w:rsidRPr="009A6E60">
        <w:rPr>
          <w:rFonts w:ascii="Arial" w:hAnsi="Arial" w:cs="Arial"/>
          <w:rtl/>
        </w:rPr>
        <w:t xml:space="preserve"> לחברה ולאנושות</w:t>
      </w:r>
      <w:r w:rsidR="00A915F5" w:rsidRPr="009A6E60">
        <w:rPr>
          <w:rFonts w:ascii="Arial" w:hAnsi="Arial" w:cs="Arial" w:hint="cs"/>
          <w:rtl/>
        </w:rPr>
        <w:t xml:space="preserve">. המנחה </w:t>
      </w:r>
      <w:r w:rsidR="00C94316" w:rsidRPr="009A6E60">
        <w:rPr>
          <w:rFonts w:ascii="Arial" w:hAnsi="Arial" w:cs="Arial" w:hint="cs"/>
          <w:rtl/>
        </w:rPr>
        <w:t>י/</w:t>
      </w:r>
      <w:r w:rsidR="00A915F5" w:rsidRPr="009A6E60">
        <w:rPr>
          <w:rFonts w:ascii="Arial" w:hAnsi="Arial" w:cs="Arial" w:hint="cs"/>
          <w:rtl/>
        </w:rPr>
        <w:t>ת</w:t>
      </w:r>
      <w:r w:rsidR="00A915F5" w:rsidRPr="009A6E60">
        <w:rPr>
          <w:rFonts w:ascii="Arial" w:hAnsi="Arial" w:cs="Arial"/>
          <w:rtl/>
        </w:rPr>
        <w:t>שמש ל</w:t>
      </w:r>
      <w:r w:rsidR="00A915F5" w:rsidRPr="009A6E60">
        <w:rPr>
          <w:rFonts w:ascii="Arial" w:hAnsi="Arial" w:cs="Arial" w:hint="cs"/>
          <w:rtl/>
        </w:rPr>
        <w:t>סטודנט</w:t>
      </w:r>
      <w:r w:rsidR="00F532A6" w:rsidRPr="009A6E60">
        <w:rPr>
          <w:rFonts w:ascii="Arial" w:hAnsi="Arial" w:cs="Arial" w:hint="cs"/>
          <w:rtl/>
        </w:rPr>
        <w:t>/</w:t>
      </w:r>
      <w:proofErr w:type="spellStart"/>
      <w:r w:rsidR="00A915F5" w:rsidRPr="009A6E60">
        <w:rPr>
          <w:rFonts w:ascii="Arial" w:hAnsi="Arial" w:cs="Arial" w:hint="cs"/>
          <w:rtl/>
        </w:rPr>
        <w:t>ית</w:t>
      </w:r>
      <w:proofErr w:type="spellEnd"/>
      <w:r w:rsidR="00A915F5" w:rsidRPr="009A6E60">
        <w:rPr>
          <w:rFonts w:ascii="Arial" w:hAnsi="Arial" w:cs="Arial"/>
          <w:rtl/>
        </w:rPr>
        <w:t xml:space="preserve"> מופת לעשייה מדעית אתית</w:t>
      </w:r>
      <w:r w:rsidR="00A915F5" w:rsidRPr="009A6E60">
        <w:rPr>
          <w:rFonts w:ascii="Arial" w:hAnsi="Arial" w:cs="Arial" w:hint="cs"/>
          <w:rtl/>
        </w:rPr>
        <w:t xml:space="preserve">, </w:t>
      </w:r>
      <w:r w:rsidR="00F532A6" w:rsidRPr="009A6E60">
        <w:rPr>
          <w:rFonts w:ascii="Arial" w:hAnsi="Arial" w:cs="Arial" w:hint="cs"/>
          <w:rtl/>
        </w:rPr>
        <w:t>תוך הספקת ס</w:t>
      </w:r>
      <w:r w:rsidR="00A915F5" w:rsidRPr="009A6E60">
        <w:rPr>
          <w:rFonts w:ascii="Arial" w:hAnsi="Arial" w:cs="Arial"/>
          <w:rtl/>
        </w:rPr>
        <w:t>ביבה אינטלקטואלית, מאתגרת ומעשירה</w:t>
      </w:r>
      <w:r w:rsidR="00A915F5" w:rsidRPr="009A6E60">
        <w:rPr>
          <w:rFonts w:ascii="Arial" w:hAnsi="Arial" w:cs="Arial" w:hint="cs"/>
          <w:rtl/>
        </w:rPr>
        <w:t xml:space="preserve">. </w:t>
      </w:r>
    </w:p>
    <w:p w:rsidR="001705ED" w:rsidRPr="009A6E60" w:rsidRDefault="00CD130B" w:rsidP="00B726C8">
      <w:pPr>
        <w:bidi/>
        <w:spacing w:after="120"/>
        <w:rPr>
          <w:rFonts w:ascii="Arial" w:hAnsi="Arial" w:cs="Arial"/>
          <w:rtl/>
        </w:rPr>
      </w:pPr>
      <w:bookmarkStart w:id="0" w:name="_Hlk66946993"/>
      <w:r w:rsidRPr="009A6E60">
        <w:rPr>
          <w:rFonts w:ascii="Arial" w:hAnsi="Arial" w:cs="Arial" w:hint="cs"/>
          <w:rtl/>
        </w:rPr>
        <w:t xml:space="preserve">ב) </w:t>
      </w:r>
      <w:r w:rsidR="00F532A6" w:rsidRPr="009A6E60">
        <w:rPr>
          <w:rFonts w:ascii="Arial" w:hAnsi="Arial" w:cs="Arial" w:hint="cs"/>
          <w:rtl/>
        </w:rPr>
        <w:t xml:space="preserve">על </w:t>
      </w:r>
      <w:r w:rsidR="00ED2305" w:rsidRPr="009A6E60">
        <w:rPr>
          <w:rFonts w:ascii="Arial" w:hAnsi="Arial" w:cs="Arial" w:hint="cs"/>
          <w:rtl/>
        </w:rPr>
        <w:t xml:space="preserve">המנחה </w:t>
      </w:r>
      <w:r w:rsidR="00F532A6" w:rsidRPr="009A6E60">
        <w:rPr>
          <w:rFonts w:ascii="Arial" w:hAnsi="Arial" w:cs="Arial" w:hint="cs"/>
          <w:rtl/>
        </w:rPr>
        <w:t>לפעול</w:t>
      </w:r>
      <w:r w:rsidR="00ED2305" w:rsidRPr="009A6E60">
        <w:rPr>
          <w:rFonts w:ascii="Arial" w:hAnsi="Arial" w:cs="Arial" w:hint="cs"/>
          <w:rtl/>
        </w:rPr>
        <w:t xml:space="preserve"> באופן שמכבד את הסטודנט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 ת</w:t>
      </w:r>
      <w:r w:rsidR="00F532A6" w:rsidRPr="009A6E60">
        <w:rPr>
          <w:rFonts w:ascii="Arial" w:hAnsi="Arial" w:cs="Arial" w:hint="cs"/>
          <w:rtl/>
        </w:rPr>
        <w:t>וך ה</w:t>
      </w:r>
      <w:r w:rsidR="00ED2305" w:rsidRPr="009A6E60">
        <w:rPr>
          <w:rFonts w:ascii="Arial" w:hAnsi="Arial" w:cs="Arial" w:hint="cs"/>
          <w:rtl/>
        </w:rPr>
        <w:t>קשב</w:t>
      </w:r>
      <w:r w:rsidR="00F532A6" w:rsidRPr="009A6E60">
        <w:rPr>
          <w:rFonts w:ascii="Arial" w:hAnsi="Arial" w:cs="Arial" w:hint="cs"/>
          <w:rtl/>
        </w:rPr>
        <w:t>ה</w:t>
      </w:r>
      <w:r w:rsidR="00ED2305" w:rsidRPr="009A6E60">
        <w:rPr>
          <w:rFonts w:ascii="Arial" w:hAnsi="Arial" w:cs="Arial" w:hint="cs"/>
          <w:rtl/>
        </w:rPr>
        <w:t xml:space="preserve"> לדעותי</w:t>
      </w:r>
      <w:r w:rsidR="00F532A6" w:rsidRPr="009A6E60">
        <w:rPr>
          <w:rFonts w:ascii="Arial" w:hAnsi="Arial" w:cs="Arial" w:hint="cs"/>
          <w:rtl/>
        </w:rPr>
        <w:t>ו/</w:t>
      </w:r>
      <w:r w:rsidR="00ED2305" w:rsidRPr="009A6E60">
        <w:rPr>
          <w:rFonts w:ascii="Arial" w:hAnsi="Arial" w:cs="Arial" w:hint="cs"/>
          <w:rtl/>
        </w:rPr>
        <w:t>ה וע</w:t>
      </w:r>
      <w:r w:rsidR="00F532A6" w:rsidRPr="009A6E60">
        <w:rPr>
          <w:rFonts w:ascii="Arial" w:hAnsi="Arial" w:cs="Arial" w:hint="cs"/>
          <w:rtl/>
        </w:rPr>
        <w:t>י</w:t>
      </w:r>
      <w:r w:rsidR="00ED2305" w:rsidRPr="009A6E60">
        <w:rPr>
          <w:rFonts w:ascii="Arial" w:hAnsi="Arial" w:cs="Arial" w:hint="cs"/>
          <w:rtl/>
        </w:rPr>
        <w:t>ד</w:t>
      </w:r>
      <w:r w:rsidR="00F532A6" w:rsidRPr="009A6E60">
        <w:rPr>
          <w:rFonts w:ascii="Arial" w:hAnsi="Arial" w:cs="Arial" w:hint="cs"/>
          <w:rtl/>
        </w:rPr>
        <w:t>ו</w:t>
      </w:r>
      <w:r w:rsidR="00ED2305" w:rsidRPr="009A6E60">
        <w:rPr>
          <w:rFonts w:ascii="Arial" w:hAnsi="Arial" w:cs="Arial" w:hint="cs"/>
          <w:rtl/>
        </w:rPr>
        <w:t xml:space="preserve">ד </w:t>
      </w:r>
      <w:r w:rsidR="00A915F5" w:rsidRPr="009A6E60">
        <w:rPr>
          <w:rFonts w:ascii="Arial" w:hAnsi="Arial" w:cs="Arial"/>
          <w:rtl/>
        </w:rPr>
        <w:t>עצמאות</w:t>
      </w:r>
      <w:r w:rsidR="00F532A6" w:rsidRPr="009A6E60">
        <w:rPr>
          <w:rFonts w:ascii="Arial" w:hAnsi="Arial" w:cs="Arial" w:hint="cs"/>
          <w:rtl/>
        </w:rPr>
        <w:t>ו/</w:t>
      </w:r>
      <w:r w:rsidR="00ED2305" w:rsidRPr="009A6E60">
        <w:rPr>
          <w:rFonts w:ascii="Arial" w:hAnsi="Arial" w:cs="Arial" w:hint="cs"/>
          <w:rtl/>
        </w:rPr>
        <w:t xml:space="preserve">ה. </w:t>
      </w:r>
      <w:r w:rsidRPr="009A6E60">
        <w:rPr>
          <w:rFonts w:ascii="Arial" w:hAnsi="Arial" w:cs="Arial" w:hint="cs"/>
          <w:rtl/>
        </w:rPr>
        <w:t xml:space="preserve">במידת האפשר, המנחה </w:t>
      </w:r>
      <w:r w:rsidR="00F532A6" w:rsidRPr="009A6E60">
        <w:rPr>
          <w:rFonts w:ascii="Arial" w:hAnsi="Arial" w:cs="Arial" w:hint="cs"/>
          <w:rtl/>
        </w:rPr>
        <w:t>י</w:t>
      </w:r>
      <w:r w:rsidRPr="009A6E60">
        <w:rPr>
          <w:rFonts w:ascii="Arial" w:hAnsi="Arial" w:cs="Arial" w:hint="cs"/>
          <w:rtl/>
        </w:rPr>
        <w:t>סייע</w:t>
      </w:r>
      <w:r w:rsidR="00F532A6" w:rsidRPr="009A6E60">
        <w:rPr>
          <w:rFonts w:ascii="Arial" w:hAnsi="Arial" w:cs="Arial" w:hint="cs"/>
          <w:rtl/>
        </w:rPr>
        <w:t>/תסייע</w:t>
      </w:r>
      <w:r w:rsidRPr="009A6E60">
        <w:rPr>
          <w:rFonts w:ascii="Arial" w:hAnsi="Arial" w:cs="Arial" w:hint="cs"/>
          <w:rtl/>
        </w:rPr>
        <w:t xml:space="preserve"> </w:t>
      </w:r>
      <w:r w:rsidRPr="009A6E60">
        <w:rPr>
          <w:rFonts w:ascii="Arial" w:hAnsi="Arial" w:cs="Arial"/>
          <w:rtl/>
        </w:rPr>
        <w:t>ל</w:t>
      </w:r>
      <w:r w:rsidRPr="009A6E60">
        <w:rPr>
          <w:rFonts w:ascii="Arial" w:hAnsi="Arial" w:cs="Arial" w:hint="cs"/>
          <w:rtl/>
        </w:rPr>
        <w:t>סטודנט</w:t>
      </w:r>
      <w:r w:rsidR="00F532A6"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ל</w:t>
      </w:r>
      <w:r w:rsidRPr="009A6E60">
        <w:rPr>
          <w:rFonts w:ascii="Arial" w:hAnsi="Arial" w:cs="Arial"/>
          <w:rtl/>
        </w:rPr>
        <w:t xml:space="preserve">השתתף בכנסים </w:t>
      </w:r>
      <w:r w:rsidR="00F532A6" w:rsidRPr="009A6E60">
        <w:rPr>
          <w:rFonts w:ascii="Arial" w:hAnsi="Arial" w:cs="Arial" w:hint="cs"/>
          <w:rtl/>
        </w:rPr>
        <w:t xml:space="preserve">מדעיים </w:t>
      </w:r>
      <w:r w:rsidRPr="009A6E60">
        <w:rPr>
          <w:rFonts w:ascii="Arial" w:hAnsi="Arial" w:cs="Arial"/>
          <w:rtl/>
        </w:rPr>
        <w:t>ובפעילויות אקדמיות אחרות</w:t>
      </w:r>
      <w:r w:rsidR="001705ED" w:rsidRPr="009A6E60">
        <w:rPr>
          <w:rFonts w:ascii="Arial" w:hAnsi="Arial" w:cs="Arial" w:hint="cs"/>
          <w:rtl/>
        </w:rPr>
        <w:t>.</w:t>
      </w:r>
      <w:r w:rsidR="00B726C8" w:rsidRPr="009A6E60">
        <w:rPr>
          <w:rFonts w:ascii="Arial" w:hAnsi="Arial" w:cs="Arial" w:hint="cs"/>
          <w:rtl/>
        </w:rPr>
        <w:t xml:space="preserve"> על המנחה לאפשר לסטודנט/</w:t>
      </w:r>
      <w:proofErr w:type="spellStart"/>
      <w:r w:rsidR="00B726C8" w:rsidRPr="009A6E60">
        <w:rPr>
          <w:rFonts w:ascii="Arial" w:hAnsi="Arial" w:cs="Arial" w:hint="cs"/>
          <w:rtl/>
        </w:rPr>
        <w:t>ית</w:t>
      </w:r>
      <w:proofErr w:type="spellEnd"/>
      <w:r w:rsidR="00B726C8" w:rsidRPr="009A6E60">
        <w:rPr>
          <w:rFonts w:ascii="Arial" w:hAnsi="Arial" w:cs="Arial" w:hint="cs"/>
          <w:rtl/>
        </w:rPr>
        <w:t xml:space="preserve"> להשתתף בפעילויות אקדמיות, לרבות סדנאות וקורסים, שרלוונטיים לקידום המחקר.</w:t>
      </w:r>
    </w:p>
    <w:bookmarkEnd w:id="0"/>
    <w:p w:rsidR="001705ED" w:rsidRPr="009A6E60" w:rsidRDefault="00CD130B" w:rsidP="001705ED">
      <w:pPr>
        <w:bidi/>
        <w:spacing w:after="120"/>
        <w:rPr>
          <w:rFonts w:ascii="Arial" w:hAnsi="Arial" w:cs="Arial"/>
          <w:rtl/>
        </w:rPr>
      </w:pPr>
      <w:r w:rsidRPr="009A6E60">
        <w:rPr>
          <w:rFonts w:ascii="Arial" w:hAnsi="Arial" w:cs="Arial" w:hint="cs"/>
          <w:rtl/>
        </w:rPr>
        <w:t xml:space="preserve">ג) </w:t>
      </w:r>
      <w:r w:rsidR="00F532A6" w:rsidRPr="009A6E60">
        <w:rPr>
          <w:rFonts w:ascii="Arial" w:hAnsi="Arial" w:cs="Arial" w:hint="cs"/>
          <w:rtl/>
        </w:rPr>
        <w:t xml:space="preserve">על </w:t>
      </w:r>
      <w:r w:rsidR="00ED2305" w:rsidRPr="009A6E60">
        <w:rPr>
          <w:rFonts w:ascii="Arial" w:hAnsi="Arial" w:cs="Arial" w:hint="cs"/>
          <w:rtl/>
        </w:rPr>
        <w:t xml:space="preserve">המנחה </w:t>
      </w:r>
      <w:r w:rsidR="00F532A6" w:rsidRPr="009A6E60">
        <w:rPr>
          <w:rFonts w:ascii="Arial" w:hAnsi="Arial" w:cs="Arial" w:hint="cs"/>
          <w:rtl/>
        </w:rPr>
        <w:t>לה</w:t>
      </w:r>
      <w:r w:rsidR="00ED2305" w:rsidRPr="009A6E60">
        <w:rPr>
          <w:rFonts w:ascii="Arial" w:hAnsi="Arial" w:cs="Arial" w:hint="cs"/>
          <w:rtl/>
        </w:rPr>
        <w:t>עניק לסטודנט</w:t>
      </w:r>
      <w:r w:rsidR="00C9431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 xml:space="preserve"> </w:t>
      </w:r>
      <w:r w:rsidR="00ED2305" w:rsidRPr="009A6E60">
        <w:rPr>
          <w:rFonts w:ascii="Arial" w:hAnsi="Arial" w:cs="Arial"/>
          <w:rtl/>
        </w:rPr>
        <w:t xml:space="preserve">זמן ראוי לייעוץ </w:t>
      </w:r>
      <w:r w:rsidR="00ED2305" w:rsidRPr="009A6E60">
        <w:rPr>
          <w:rFonts w:ascii="Arial" w:hAnsi="Arial" w:cs="Arial" w:hint="cs"/>
          <w:rtl/>
        </w:rPr>
        <w:t>ולמתן הערות לטיוטות של העבודה</w:t>
      </w:r>
      <w:r w:rsidRPr="009A6E60">
        <w:rPr>
          <w:rFonts w:ascii="Arial" w:hAnsi="Arial" w:cs="Arial" w:hint="cs"/>
          <w:rtl/>
        </w:rPr>
        <w:t xml:space="preserve"> </w:t>
      </w:r>
      <w:r w:rsidR="00F532A6" w:rsidRPr="009A6E60">
        <w:rPr>
          <w:rFonts w:ascii="Arial" w:hAnsi="Arial" w:cs="Arial" w:hint="cs"/>
          <w:rtl/>
        </w:rPr>
        <w:t>ב</w:t>
      </w:r>
      <w:r w:rsidRPr="009A6E60">
        <w:rPr>
          <w:rFonts w:ascii="Arial" w:hAnsi="Arial" w:cs="Arial" w:hint="cs"/>
          <w:rtl/>
        </w:rPr>
        <w:t>זמן סביר</w:t>
      </w:r>
      <w:r w:rsidR="00ED2305" w:rsidRPr="009A6E60">
        <w:rPr>
          <w:rFonts w:ascii="Arial" w:hAnsi="Arial" w:cs="Arial" w:hint="cs"/>
          <w:rtl/>
        </w:rPr>
        <w:t xml:space="preserve">. </w:t>
      </w:r>
      <w:r w:rsidR="001705ED" w:rsidRPr="009A6E60">
        <w:rPr>
          <w:rFonts w:ascii="Arial" w:hAnsi="Arial" w:cs="Arial"/>
          <w:rtl/>
        </w:rPr>
        <w:t>על הסטודנט/</w:t>
      </w:r>
      <w:proofErr w:type="spellStart"/>
      <w:r w:rsidR="001705ED" w:rsidRPr="009A6E60">
        <w:rPr>
          <w:rFonts w:ascii="Arial" w:hAnsi="Arial" w:cs="Arial"/>
          <w:rtl/>
        </w:rPr>
        <w:t>ית</w:t>
      </w:r>
      <w:proofErr w:type="spellEnd"/>
      <w:r w:rsidR="001705ED" w:rsidRPr="009A6E60">
        <w:rPr>
          <w:rFonts w:ascii="Arial" w:hAnsi="Arial" w:cs="Arial"/>
          <w:rtl/>
        </w:rPr>
        <w:t xml:space="preserve"> והמנחה להתעדכן לכל הפחות אחת לחודש במצב המחקר</w:t>
      </w:r>
      <w:r w:rsidR="001705ED" w:rsidRPr="009A6E60">
        <w:rPr>
          <w:rFonts w:ascii="Arial" w:hAnsi="Arial" w:cs="Arial"/>
        </w:rPr>
        <w:t xml:space="preserve"> .</w:t>
      </w:r>
      <w:r w:rsidR="00D138BC" w:rsidRPr="009A6E60">
        <w:rPr>
          <w:rFonts w:ascii="Arial" w:hAnsi="Arial" w:cs="Arial" w:hint="cs"/>
          <w:rtl/>
        </w:rPr>
        <w:t>במחקר ניסויי, המנחה י/תהיה זמין/</w:t>
      </w:r>
      <w:proofErr w:type="spellStart"/>
      <w:r w:rsidR="00D138BC" w:rsidRPr="009A6E60">
        <w:rPr>
          <w:rFonts w:ascii="Arial" w:hAnsi="Arial" w:cs="Arial" w:hint="cs"/>
          <w:rtl/>
        </w:rPr>
        <w:t>נה</w:t>
      </w:r>
      <w:proofErr w:type="spellEnd"/>
      <w:r w:rsidR="00D138BC" w:rsidRPr="009A6E60">
        <w:rPr>
          <w:rFonts w:ascii="Arial" w:hAnsi="Arial" w:cs="Arial" w:hint="cs"/>
          <w:rtl/>
        </w:rPr>
        <w:t xml:space="preserve"> באופן שוטף לדון עם הסטודנט/</w:t>
      </w:r>
      <w:proofErr w:type="spellStart"/>
      <w:r w:rsidR="00D138BC" w:rsidRPr="009A6E60">
        <w:rPr>
          <w:rFonts w:ascii="Arial" w:hAnsi="Arial" w:cs="Arial" w:hint="cs"/>
          <w:rtl/>
        </w:rPr>
        <w:t>ית</w:t>
      </w:r>
      <w:proofErr w:type="spellEnd"/>
      <w:r w:rsidR="00D138BC" w:rsidRPr="009A6E60">
        <w:rPr>
          <w:rFonts w:ascii="Arial" w:hAnsi="Arial" w:cs="Arial" w:hint="cs"/>
          <w:rtl/>
        </w:rPr>
        <w:t xml:space="preserve"> בתוצאות </w:t>
      </w:r>
      <w:r w:rsidR="001705ED" w:rsidRPr="009A6E60">
        <w:rPr>
          <w:rFonts w:ascii="Arial" w:hAnsi="Arial" w:cs="Arial" w:hint="cs"/>
          <w:rtl/>
        </w:rPr>
        <w:t>המחקר, לתכנו</w:t>
      </w:r>
      <w:r w:rsidR="001705ED" w:rsidRPr="009A6E60">
        <w:rPr>
          <w:rFonts w:ascii="Arial" w:hAnsi="Arial" w:cs="Arial"/>
          <w:rtl/>
        </w:rPr>
        <w:t xml:space="preserve">ן מחקרים נוספים ולעיבוד תוצאות המחקר לפרסום מדעי (בהתאם לסוג </w:t>
      </w:r>
      <w:r w:rsidR="001705ED" w:rsidRPr="009A6E60">
        <w:rPr>
          <w:rFonts w:ascii="Arial" w:hAnsi="Arial" w:cs="Arial" w:hint="cs"/>
          <w:rtl/>
        </w:rPr>
        <w:t>ה</w:t>
      </w:r>
      <w:r w:rsidR="001705ED" w:rsidRPr="009A6E60">
        <w:rPr>
          <w:rFonts w:ascii="Arial" w:hAnsi="Arial" w:cs="Arial"/>
          <w:rtl/>
        </w:rPr>
        <w:t xml:space="preserve">מחקר). </w:t>
      </w:r>
    </w:p>
    <w:p w:rsidR="00D138BC" w:rsidRPr="009A6E60" w:rsidRDefault="00D138BC" w:rsidP="001705ED">
      <w:pPr>
        <w:bidi/>
        <w:spacing w:after="120"/>
        <w:rPr>
          <w:rFonts w:ascii="Arial" w:hAnsi="Arial" w:cs="Arial"/>
          <w:rtl/>
        </w:rPr>
      </w:pPr>
      <w:r w:rsidRPr="009A6E60">
        <w:rPr>
          <w:rFonts w:ascii="Arial" w:hAnsi="Arial" w:cs="Arial" w:hint="cs"/>
          <w:rtl/>
        </w:rPr>
        <w:t>ד) חברי/</w:t>
      </w:r>
      <w:proofErr w:type="spellStart"/>
      <w:r w:rsidRPr="009A6E60">
        <w:rPr>
          <w:rFonts w:ascii="Arial" w:hAnsi="Arial" w:cs="Arial" w:hint="cs"/>
          <w:rtl/>
        </w:rPr>
        <w:t>ות</w:t>
      </w:r>
      <w:proofErr w:type="spellEnd"/>
      <w:r w:rsidRPr="009A6E60">
        <w:rPr>
          <w:rFonts w:ascii="Arial" w:hAnsi="Arial" w:cs="Arial" w:hint="cs"/>
          <w:rtl/>
        </w:rPr>
        <w:t xml:space="preserve"> הוועדה המלווה (בלימודי דוקטורט) יסייעו בייעוץ בגיבוש תכנית המחקר ובהערכת התאמתה למחקר לעבודת דוקטור, ייעצו עם התקדמות המחקר וי</w:t>
      </w:r>
      <w:r w:rsidR="001705ED" w:rsidRPr="009A6E60">
        <w:rPr>
          <w:rFonts w:ascii="Arial" w:hAnsi="Arial" w:cs="Arial" w:hint="cs"/>
          <w:rtl/>
        </w:rPr>
        <w:t>סיי</w:t>
      </w:r>
      <w:r w:rsidRPr="009A6E60">
        <w:rPr>
          <w:rFonts w:ascii="Arial" w:hAnsi="Arial" w:cs="Arial" w:hint="cs"/>
          <w:rtl/>
        </w:rPr>
        <w:t xml:space="preserve">עו במידת הצורך </w:t>
      </w:r>
      <w:r w:rsidRPr="009A6E60">
        <w:rPr>
          <w:rFonts w:ascii="Arial" w:hAnsi="Arial" w:cs="Arial"/>
          <w:rtl/>
        </w:rPr>
        <w:t xml:space="preserve">ביישוב מחלוקות אקדמיות בין </w:t>
      </w:r>
      <w:r w:rsidRPr="009A6E60">
        <w:rPr>
          <w:rFonts w:ascii="Arial" w:hAnsi="Arial" w:cs="Arial" w:hint="cs"/>
          <w:rtl/>
        </w:rPr>
        <w:t>ה</w:t>
      </w:r>
      <w:r w:rsidRPr="009A6E60">
        <w:rPr>
          <w:rFonts w:ascii="Arial" w:hAnsi="Arial" w:cs="Arial"/>
          <w:rtl/>
        </w:rPr>
        <w:t>מנחה ל</w:t>
      </w:r>
      <w:r w:rsidRPr="009A6E60">
        <w:rPr>
          <w:rFonts w:ascii="Arial" w:hAnsi="Arial" w:cs="Arial" w:hint="cs"/>
          <w:rtl/>
        </w:rPr>
        <w:t>סטודנט/</w:t>
      </w:r>
      <w:proofErr w:type="spellStart"/>
      <w:r w:rsidRPr="009A6E60">
        <w:rPr>
          <w:rFonts w:ascii="Arial" w:hAnsi="Arial" w:cs="Arial" w:hint="cs"/>
          <w:rtl/>
        </w:rPr>
        <w:t>ית</w:t>
      </w:r>
      <w:proofErr w:type="spellEnd"/>
      <w:r w:rsidRPr="009A6E60">
        <w:rPr>
          <w:rFonts w:ascii="Arial" w:hAnsi="Arial" w:cs="Arial" w:hint="cs"/>
          <w:rtl/>
        </w:rPr>
        <w:t>.</w:t>
      </w:r>
    </w:p>
    <w:p w:rsidR="00B54E75" w:rsidRPr="009A6E60" w:rsidRDefault="00D138BC" w:rsidP="00510F6D">
      <w:pPr>
        <w:bidi/>
        <w:spacing w:after="120"/>
        <w:rPr>
          <w:rFonts w:ascii="Arial" w:hAnsi="Arial" w:cs="Arial"/>
          <w:rtl/>
        </w:rPr>
      </w:pPr>
      <w:r w:rsidRPr="009A6E60">
        <w:rPr>
          <w:rFonts w:ascii="Arial" w:hAnsi="Arial" w:cs="Arial" w:hint="cs"/>
          <w:rtl/>
        </w:rPr>
        <w:t>ה</w:t>
      </w:r>
      <w:r w:rsidR="00B54E75" w:rsidRPr="009A6E60">
        <w:rPr>
          <w:rFonts w:ascii="Arial" w:hAnsi="Arial" w:cs="Arial" w:hint="cs"/>
          <w:rtl/>
        </w:rPr>
        <w:t xml:space="preserve">) </w:t>
      </w:r>
      <w:r w:rsidR="00545103" w:rsidRPr="009A6E60">
        <w:rPr>
          <w:rFonts w:ascii="Arial" w:hAnsi="Arial" w:cs="Arial" w:hint="cs"/>
          <w:rtl/>
        </w:rPr>
        <w:t xml:space="preserve">במקרים שבהם </w:t>
      </w:r>
      <w:r w:rsidR="003B0B25" w:rsidRPr="009A6E60">
        <w:rPr>
          <w:rFonts w:ascii="Arial" w:hAnsi="Arial" w:cs="Arial" w:hint="cs"/>
          <w:rtl/>
        </w:rPr>
        <w:t>צפויה להיות מוענקת מלגה</w:t>
      </w:r>
      <w:r w:rsidR="00545103" w:rsidRPr="009A6E60">
        <w:rPr>
          <w:rFonts w:ascii="Arial" w:hAnsi="Arial" w:cs="Arial" w:hint="cs"/>
          <w:rtl/>
        </w:rPr>
        <w:t xml:space="preserve"> מקרנות מחקר אישיות של המנחה</w:t>
      </w:r>
      <w:r w:rsidR="003B0B25" w:rsidRPr="009A6E60">
        <w:rPr>
          <w:rFonts w:ascii="Arial" w:hAnsi="Arial" w:cs="Arial" w:hint="cs"/>
          <w:rtl/>
        </w:rPr>
        <w:t xml:space="preserve">, </w:t>
      </w:r>
      <w:r w:rsidR="00F532A6" w:rsidRPr="009A6E60">
        <w:rPr>
          <w:rFonts w:ascii="Arial" w:hAnsi="Arial" w:cs="Arial" w:hint="cs"/>
          <w:rtl/>
        </w:rPr>
        <w:t>על המנחה ל</w:t>
      </w:r>
      <w:r w:rsidR="00B54E75" w:rsidRPr="009A6E60">
        <w:rPr>
          <w:rFonts w:ascii="Arial" w:hAnsi="Arial" w:cs="Arial" w:hint="cs"/>
          <w:rtl/>
        </w:rPr>
        <w:t>מסור לסטודנט</w:t>
      </w:r>
      <w:r w:rsidR="00C94316" w:rsidRPr="009A6E60">
        <w:rPr>
          <w:rFonts w:ascii="Arial" w:hAnsi="Arial" w:cs="Arial" w:hint="cs"/>
          <w:rtl/>
        </w:rPr>
        <w:t>/</w:t>
      </w:r>
      <w:proofErr w:type="spellStart"/>
      <w:r w:rsidR="00B54E75" w:rsidRPr="009A6E60">
        <w:rPr>
          <w:rFonts w:ascii="Arial" w:hAnsi="Arial" w:cs="Arial" w:hint="cs"/>
          <w:rtl/>
        </w:rPr>
        <w:t>ית</w:t>
      </w:r>
      <w:proofErr w:type="spellEnd"/>
      <w:r w:rsidR="00B54E75" w:rsidRPr="009A6E60">
        <w:rPr>
          <w:rFonts w:ascii="Arial" w:hAnsi="Arial" w:cs="Arial" w:hint="cs"/>
          <w:rtl/>
        </w:rPr>
        <w:t xml:space="preserve"> פירוט של גובה המלגה</w:t>
      </w:r>
      <w:r w:rsidRPr="009A6E60">
        <w:rPr>
          <w:rFonts w:ascii="Arial" w:hAnsi="Arial" w:cs="Arial" w:hint="cs"/>
          <w:rtl/>
        </w:rPr>
        <w:t xml:space="preserve"> ומשך המלגה</w:t>
      </w:r>
      <w:r w:rsidR="00510F6D" w:rsidRPr="009A6E60">
        <w:rPr>
          <w:rFonts w:ascii="Arial" w:hAnsi="Arial" w:cs="Arial" w:hint="cs"/>
          <w:rtl/>
        </w:rPr>
        <w:t>, וכן פירוט באשר לגובה המלגה שתוענק במקרה של זכיה במלגה מקרן תחרותית. המנחה י</w:t>
      </w:r>
      <w:r w:rsidR="00C94316" w:rsidRPr="009A6E60">
        <w:rPr>
          <w:rFonts w:ascii="Arial" w:hAnsi="Arial" w:cs="Arial" w:hint="cs"/>
          <w:rtl/>
        </w:rPr>
        <w:t>עודד את הסטודנט/</w:t>
      </w:r>
      <w:proofErr w:type="spellStart"/>
      <w:r w:rsidR="00C94316" w:rsidRPr="009A6E60">
        <w:rPr>
          <w:rFonts w:ascii="Arial" w:hAnsi="Arial" w:cs="Arial" w:hint="cs"/>
          <w:rtl/>
        </w:rPr>
        <w:t>ית</w:t>
      </w:r>
      <w:proofErr w:type="spellEnd"/>
      <w:r w:rsidR="00C94316" w:rsidRPr="009A6E60">
        <w:rPr>
          <w:rFonts w:ascii="Arial" w:hAnsi="Arial" w:cs="Arial" w:hint="cs"/>
          <w:rtl/>
        </w:rPr>
        <w:t xml:space="preserve"> להגיש בק</w:t>
      </w:r>
      <w:r w:rsidR="00510F6D" w:rsidRPr="009A6E60">
        <w:rPr>
          <w:rFonts w:ascii="Arial" w:hAnsi="Arial" w:cs="Arial" w:hint="cs"/>
          <w:rtl/>
        </w:rPr>
        <w:t>שה לקבלת מלגות מקרנות תחרותיות</w:t>
      </w:r>
      <w:r w:rsidR="00C94316" w:rsidRPr="009A6E60">
        <w:rPr>
          <w:rFonts w:ascii="Arial" w:hAnsi="Arial" w:cs="Arial" w:hint="cs"/>
          <w:rtl/>
        </w:rPr>
        <w:t>.</w:t>
      </w:r>
    </w:p>
    <w:p w:rsidR="00ED2305" w:rsidRPr="009A6E60" w:rsidRDefault="00CD130B" w:rsidP="003F4889">
      <w:pPr>
        <w:bidi/>
        <w:spacing w:before="120" w:after="120"/>
        <w:rPr>
          <w:rFonts w:ascii="Arial" w:hAnsi="Arial" w:cs="Arial"/>
          <w:b/>
          <w:bCs/>
          <w:rtl/>
        </w:rPr>
      </w:pPr>
      <w:r w:rsidRPr="009A6E60">
        <w:rPr>
          <w:rFonts w:ascii="Arial" w:hAnsi="Arial" w:cs="Arial" w:hint="cs"/>
          <w:b/>
          <w:bCs/>
          <w:rtl/>
        </w:rPr>
        <w:t xml:space="preserve">4. </w:t>
      </w:r>
      <w:r w:rsidR="00ED2305" w:rsidRPr="009A6E60">
        <w:rPr>
          <w:rFonts w:ascii="Arial" w:hAnsi="Arial" w:cs="Arial" w:hint="cs"/>
          <w:b/>
          <w:bCs/>
          <w:rtl/>
        </w:rPr>
        <w:t>מטלות שאינן קשורות למחקר</w:t>
      </w:r>
    </w:p>
    <w:p w:rsidR="00CD130B" w:rsidRPr="009A6E60" w:rsidRDefault="00CD130B" w:rsidP="00D138BC">
      <w:pPr>
        <w:bidi/>
        <w:spacing w:after="120"/>
        <w:rPr>
          <w:rFonts w:ascii="Arial" w:hAnsi="Arial" w:cs="Arial"/>
          <w:rtl/>
        </w:rPr>
      </w:pPr>
      <w:r w:rsidRPr="009A6E60">
        <w:rPr>
          <w:rFonts w:ascii="Arial" w:hAnsi="Arial" w:cs="Arial" w:hint="cs"/>
          <w:rtl/>
        </w:rPr>
        <w:t>א)</w:t>
      </w:r>
      <w:r w:rsidR="00ED2305" w:rsidRPr="009A6E60">
        <w:rPr>
          <w:rFonts w:ascii="Arial" w:hAnsi="Arial" w:cs="Arial" w:hint="cs"/>
          <w:rtl/>
        </w:rPr>
        <w:t xml:space="preserve"> </w:t>
      </w:r>
      <w:r w:rsidR="00F532A6" w:rsidRPr="009A6E60">
        <w:rPr>
          <w:rFonts w:ascii="Arial" w:hAnsi="Arial" w:cs="Arial" w:hint="cs"/>
          <w:rtl/>
        </w:rPr>
        <w:t xml:space="preserve">על </w:t>
      </w:r>
      <w:r w:rsidR="00ED2305" w:rsidRPr="009A6E60">
        <w:rPr>
          <w:rFonts w:ascii="Arial" w:hAnsi="Arial" w:cs="Arial" w:hint="cs"/>
          <w:rtl/>
        </w:rPr>
        <w:t xml:space="preserve">המנחה </w:t>
      </w:r>
      <w:r w:rsidR="00F532A6" w:rsidRPr="009A6E60">
        <w:rPr>
          <w:rFonts w:ascii="Arial" w:hAnsi="Arial" w:cs="Arial" w:hint="cs"/>
          <w:rtl/>
        </w:rPr>
        <w:t>לה</w:t>
      </w:r>
      <w:r w:rsidR="00ED2305" w:rsidRPr="009A6E60">
        <w:rPr>
          <w:rFonts w:ascii="Arial" w:hAnsi="Arial" w:cs="Arial" w:hint="cs"/>
          <w:rtl/>
        </w:rPr>
        <w:t>ימנע מלהטיל על הסטודנט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 xml:space="preserve"> </w:t>
      </w:r>
      <w:r w:rsidR="00A915F5" w:rsidRPr="009A6E60">
        <w:rPr>
          <w:rFonts w:ascii="Arial" w:hAnsi="Arial" w:cs="Arial"/>
          <w:rtl/>
        </w:rPr>
        <w:t>מטלות שירות חיצוניות, שאינן קש</w:t>
      </w:r>
      <w:r w:rsidR="00ED2305" w:rsidRPr="009A6E60">
        <w:rPr>
          <w:rFonts w:ascii="Arial" w:hAnsi="Arial" w:cs="Arial"/>
          <w:rtl/>
        </w:rPr>
        <w:t>ורות</w:t>
      </w:r>
      <w:r w:rsidR="00D138BC" w:rsidRPr="009A6E60">
        <w:rPr>
          <w:rFonts w:ascii="Arial" w:hAnsi="Arial" w:cs="Arial" w:hint="cs"/>
          <w:rtl/>
        </w:rPr>
        <w:t>, במישרין או בעקיפין,</w:t>
      </w:r>
      <w:r w:rsidR="00ED2305" w:rsidRPr="009A6E60">
        <w:rPr>
          <w:rFonts w:ascii="Arial" w:hAnsi="Arial" w:cs="Arial"/>
          <w:rtl/>
        </w:rPr>
        <w:t xml:space="preserve"> לעבודת המח</w:t>
      </w:r>
      <w:r w:rsidR="00ED2305" w:rsidRPr="009A6E60">
        <w:rPr>
          <w:rFonts w:ascii="Arial" w:hAnsi="Arial" w:cs="Arial" w:hint="cs"/>
          <w:rtl/>
        </w:rPr>
        <w:t>קר של הסטודנט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 xml:space="preserve">. </w:t>
      </w:r>
    </w:p>
    <w:p w:rsidR="00ED2305" w:rsidRPr="009A6E60" w:rsidRDefault="00CD130B" w:rsidP="00A22EBD">
      <w:pPr>
        <w:bidi/>
        <w:spacing w:after="120"/>
        <w:rPr>
          <w:rFonts w:ascii="Arial" w:hAnsi="Arial" w:cs="Arial"/>
          <w:b/>
          <w:bCs/>
          <w:rtl/>
        </w:rPr>
      </w:pPr>
      <w:r w:rsidRPr="009A6E60">
        <w:rPr>
          <w:rFonts w:ascii="Arial" w:hAnsi="Arial" w:cs="Arial" w:hint="cs"/>
          <w:rtl/>
        </w:rPr>
        <w:t xml:space="preserve">ב) </w:t>
      </w:r>
      <w:r w:rsidR="00ED2305" w:rsidRPr="009A6E60">
        <w:rPr>
          <w:rFonts w:ascii="Arial" w:hAnsi="Arial" w:cs="Arial" w:hint="cs"/>
          <w:rtl/>
        </w:rPr>
        <w:t>המנחה והסטודנט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 xml:space="preserve"> רשאי</w:t>
      </w:r>
      <w:r w:rsidR="00F532A6" w:rsidRPr="009A6E60">
        <w:rPr>
          <w:rFonts w:ascii="Arial" w:hAnsi="Arial" w:cs="Arial" w:hint="cs"/>
          <w:rtl/>
        </w:rPr>
        <w:t>ם/</w:t>
      </w:r>
      <w:proofErr w:type="spellStart"/>
      <w:r w:rsidR="00ED2305" w:rsidRPr="009A6E60">
        <w:rPr>
          <w:rFonts w:ascii="Arial" w:hAnsi="Arial" w:cs="Arial" w:hint="cs"/>
          <w:rtl/>
        </w:rPr>
        <w:t>ות</w:t>
      </w:r>
      <w:proofErr w:type="spellEnd"/>
      <w:r w:rsidR="00ED2305" w:rsidRPr="009A6E60">
        <w:rPr>
          <w:rFonts w:ascii="Arial" w:hAnsi="Arial" w:cs="Arial" w:hint="cs"/>
          <w:rtl/>
        </w:rPr>
        <w:t xml:space="preserve"> להסכים על </w:t>
      </w:r>
      <w:r w:rsidR="00F532A6" w:rsidRPr="009A6E60">
        <w:rPr>
          <w:rFonts w:ascii="Arial" w:hAnsi="Arial" w:cs="Arial" w:hint="cs"/>
          <w:rtl/>
        </w:rPr>
        <w:t xml:space="preserve">העסקת </w:t>
      </w:r>
      <w:r w:rsidR="00ED2305" w:rsidRPr="009A6E60">
        <w:rPr>
          <w:rFonts w:ascii="Arial" w:hAnsi="Arial" w:cs="Arial" w:hint="cs"/>
          <w:rtl/>
        </w:rPr>
        <w:t>הסטודנט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A22EBD" w:rsidRPr="009A6E60">
        <w:rPr>
          <w:rFonts w:ascii="Arial" w:hAnsi="Arial" w:cs="Arial" w:hint="cs"/>
          <w:rtl/>
        </w:rPr>
        <w:t xml:space="preserve"> בפעילות אקדמית</w:t>
      </w:r>
      <w:r w:rsidR="00090820" w:rsidRPr="009A6E60">
        <w:rPr>
          <w:rFonts w:ascii="Arial" w:hAnsi="Arial" w:cs="Arial" w:hint="cs"/>
          <w:rtl/>
        </w:rPr>
        <w:t xml:space="preserve"> נוספת (למשל, בעזרה במחקר)</w:t>
      </w:r>
      <w:r w:rsidR="00ED2305" w:rsidRPr="009A6E60">
        <w:rPr>
          <w:rFonts w:ascii="Arial" w:hAnsi="Arial" w:cs="Arial" w:hint="cs"/>
          <w:rtl/>
        </w:rPr>
        <w:t xml:space="preserve">, </w:t>
      </w:r>
      <w:r w:rsidR="00F532A6" w:rsidRPr="009A6E60">
        <w:rPr>
          <w:rFonts w:ascii="Arial" w:hAnsi="Arial" w:cs="Arial" w:hint="cs"/>
          <w:rtl/>
        </w:rPr>
        <w:t>ו</w:t>
      </w:r>
      <w:r w:rsidR="00A22EBD" w:rsidRPr="009A6E60">
        <w:rPr>
          <w:rFonts w:ascii="Arial" w:hAnsi="Arial" w:cs="Arial" w:hint="cs"/>
          <w:rtl/>
        </w:rPr>
        <w:t>זאת תמורת שכר ו</w:t>
      </w:r>
      <w:r w:rsidR="00ED2305" w:rsidRPr="009A6E60">
        <w:rPr>
          <w:rFonts w:ascii="Arial" w:hAnsi="Arial" w:cs="Arial" w:hint="cs"/>
          <w:rtl/>
        </w:rPr>
        <w:t xml:space="preserve">בכפוף לכללים </w:t>
      </w:r>
      <w:r w:rsidR="00A22EBD" w:rsidRPr="009A6E60">
        <w:rPr>
          <w:rFonts w:ascii="Arial" w:hAnsi="Arial" w:cs="Arial" w:hint="cs"/>
          <w:rtl/>
        </w:rPr>
        <w:t xml:space="preserve">בדבר עבודה נוספת </w:t>
      </w:r>
      <w:r w:rsidR="00ED2305" w:rsidRPr="009A6E60">
        <w:rPr>
          <w:rFonts w:ascii="Arial" w:hAnsi="Arial" w:cs="Arial" w:hint="cs"/>
          <w:rtl/>
        </w:rPr>
        <w:t>שקבועים בתקנון המלגות של האוניברסיטה</w:t>
      </w:r>
      <w:r w:rsidR="00F532A6" w:rsidRPr="009A6E60">
        <w:rPr>
          <w:rFonts w:ascii="Arial" w:hAnsi="Arial" w:cs="Arial" w:hint="cs"/>
          <w:rtl/>
        </w:rPr>
        <w:t>,</w:t>
      </w:r>
      <w:r w:rsidR="00ED2305" w:rsidRPr="009A6E60">
        <w:rPr>
          <w:rFonts w:ascii="Arial" w:hAnsi="Arial" w:cs="Arial" w:hint="cs"/>
          <w:rtl/>
        </w:rPr>
        <w:t xml:space="preserve"> ובלבד שאין בעבודה הנוספת כדי לפגוע בקידום מחקר</w:t>
      </w:r>
      <w:r w:rsidR="00F532A6" w:rsidRPr="009A6E60">
        <w:rPr>
          <w:rFonts w:ascii="Arial" w:hAnsi="Arial" w:cs="Arial" w:hint="cs"/>
          <w:rtl/>
        </w:rPr>
        <w:t>ו/</w:t>
      </w:r>
      <w:r w:rsidR="00ED2305" w:rsidRPr="009A6E60">
        <w:rPr>
          <w:rFonts w:ascii="Arial" w:hAnsi="Arial" w:cs="Arial" w:hint="cs"/>
          <w:rtl/>
        </w:rPr>
        <w:t>ה של הסטודנט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w:t>
      </w:r>
    </w:p>
    <w:p w:rsidR="00A915F5" w:rsidRPr="009A6E60" w:rsidRDefault="00CD130B" w:rsidP="003F4889">
      <w:pPr>
        <w:bidi/>
        <w:spacing w:before="120" w:after="120"/>
        <w:rPr>
          <w:rFonts w:ascii="Arial" w:hAnsi="Arial" w:cs="Arial"/>
          <w:b/>
          <w:bCs/>
          <w:rtl/>
        </w:rPr>
      </w:pPr>
      <w:r w:rsidRPr="009A6E60">
        <w:rPr>
          <w:rFonts w:ascii="Arial" w:hAnsi="Arial" w:cs="Arial" w:hint="cs"/>
          <w:b/>
          <w:bCs/>
          <w:rtl/>
        </w:rPr>
        <w:t xml:space="preserve">5. </w:t>
      </w:r>
      <w:r w:rsidR="00A915F5" w:rsidRPr="009A6E60">
        <w:rPr>
          <w:rFonts w:ascii="Arial" w:hAnsi="Arial" w:cs="Arial" w:hint="cs"/>
          <w:b/>
          <w:bCs/>
          <w:rtl/>
        </w:rPr>
        <w:t>מחויבות הסטודנט</w:t>
      </w:r>
      <w:r w:rsidR="00F532A6" w:rsidRPr="009A6E60">
        <w:rPr>
          <w:rFonts w:ascii="Arial" w:hAnsi="Arial" w:cs="Arial" w:hint="cs"/>
          <w:b/>
          <w:bCs/>
          <w:rtl/>
        </w:rPr>
        <w:t>/</w:t>
      </w:r>
      <w:proofErr w:type="spellStart"/>
      <w:r w:rsidR="00A915F5" w:rsidRPr="009A6E60">
        <w:rPr>
          <w:rFonts w:ascii="Arial" w:hAnsi="Arial" w:cs="Arial" w:hint="cs"/>
          <w:b/>
          <w:bCs/>
          <w:rtl/>
        </w:rPr>
        <w:t>ית</w:t>
      </w:r>
      <w:proofErr w:type="spellEnd"/>
    </w:p>
    <w:p w:rsidR="00CD130B" w:rsidRPr="009A6E60" w:rsidRDefault="00CD130B" w:rsidP="00121E78">
      <w:pPr>
        <w:bidi/>
        <w:spacing w:after="120"/>
        <w:rPr>
          <w:rFonts w:ascii="Arial" w:hAnsi="Arial" w:cs="Arial"/>
          <w:rtl/>
        </w:rPr>
      </w:pPr>
      <w:r w:rsidRPr="009A6E60">
        <w:rPr>
          <w:rFonts w:ascii="Arial" w:hAnsi="Arial" w:cs="Arial" w:hint="cs"/>
          <w:rtl/>
        </w:rPr>
        <w:t>א)</w:t>
      </w:r>
      <w:r w:rsidR="00ED2305" w:rsidRPr="009A6E60">
        <w:rPr>
          <w:rFonts w:ascii="Arial" w:hAnsi="Arial" w:cs="Arial" w:hint="cs"/>
          <w:rtl/>
        </w:rPr>
        <w:t xml:space="preserve"> </w:t>
      </w:r>
      <w:r w:rsidR="00F532A6" w:rsidRPr="009A6E60">
        <w:rPr>
          <w:rFonts w:ascii="Arial" w:hAnsi="Arial" w:cs="Arial" w:hint="cs"/>
          <w:rtl/>
        </w:rPr>
        <w:t xml:space="preserve">על </w:t>
      </w:r>
      <w:r w:rsidR="00ED2305" w:rsidRPr="009A6E60">
        <w:rPr>
          <w:rFonts w:ascii="Arial" w:hAnsi="Arial" w:cs="Arial" w:hint="cs"/>
          <w:rtl/>
        </w:rPr>
        <w:t>הסטודנט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 xml:space="preserve"> </w:t>
      </w:r>
      <w:r w:rsidR="00F532A6" w:rsidRPr="009A6E60">
        <w:rPr>
          <w:rFonts w:ascii="Arial" w:hAnsi="Arial" w:cs="Arial" w:hint="cs"/>
          <w:rtl/>
        </w:rPr>
        <w:t>לה</w:t>
      </w:r>
      <w:r w:rsidR="00ED2305" w:rsidRPr="009A6E60">
        <w:rPr>
          <w:rFonts w:ascii="Arial" w:hAnsi="Arial" w:cs="Arial" w:hint="cs"/>
          <w:rtl/>
        </w:rPr>
        <w:t>קדיש את</w:t>
      </w:r>
      <w:r w:rsidR="00A915F5" w:rsidRPr="009A6E60">
        <w:rPr>
          <w:rFonts w:ascii="Arial" w:hAnsi="Arial" w:cs="Arial"/>
          <w:rtl/>
        </w:rPr>
        <w:t xml:space="preserve"> מיטב מר</w:t>
      </w:r>
      <w:r w:rsidR="00ED2305" w:rsidRPr="009A6E60">
        <w:rPr>
          <w:rFonts w:ascii="Arial" w:hAnsi="Arial" w:cs="Arial" w:hint="cs"/>
          <w:rtl/>
        </w:rPr>
        <w:t>צ</w:t>
      </w:r>
      <w:r w:rsidR="00F532A6" w:rsidRPr="009A6E60">
        <w:rPr>
          <w:rFonts w:ascii="Arial" w:hAnsi="Arial" w:cs="Arial" w:hint="cs"/>
          <w:rtl/>
        </w:rPr>
        <w:t>ו/</w:t>
      </w:r>
      <w:r w:rsidR="00ED2305" w:rsidRPr="009A6E60">
        <w:rPr>
          <w:rFonts w:ascii="Arial" w:hAnsi="Arial" w:cs="Arial" w:hint="cs"/>
          <w:rtl/>
        </w:rPr>
        <w:t>ה וזמנ</w:t>
      </w:r>
      <w:r w:rsidR="00F532A6" w:rsidRPr="009A6E60">
        <w:rPr>
          <w:rFonts w:ascii="Arial" w:hAnsi="Arial" w:cs="Arial" w:hint="cs"/>
          <w:rtl/>
        </w:rPr>
        <w:t>ו/</w:t>
      </w:r>
      <w:r w:rsidR="00ED2305" w:rsidRPr="009A6E60">
        <w:rPr>
          <w:rFonts w:ascii="Arial" w:hAnsi="Arial" w:cs="Arial" w:hint="cs"/>
          <w:rtl/>
        </w:rPr>
        <w:t xml:space="preserve">ה </w:t>
      </w:r>
      <w:r w:rsidR="00A915F5" w:rsidRPr="009A6E60">
        <w:rPr>
          <w:rFonts w:ascii="Arial" w:hAnsi="Arial" w:cs="Arial"/>
          <w:rtl/>
        </w:rPr>
        <w:t>לביצוע העבודה המחקרית, תוך הקשבה להדרכת המנחה</w:t>
      </w:r>
      <w:r w:rsidR="00ED2305" w:rsidRPr="009A6E60">
        <w:rPr>
          <w:rFonts w:ascii="Arial" w:hAnsi="Arial" w:cs="Arial" w:hint="cs"/>
          <w:rtl/>
        </w:rPr>
        <w:t xml:space="preserve">. </w:t>
      </w:r>
      <w:r w:rsidR="00F532A6" w:rsidRPr="009A6E60">
        <w:rPr>
          <w:rFonts w:ascii="Arial" w:hAnsi="Arial" w:cs="Arial" w:hint="cs"/>
          <w:rtl/>
        </w:rPr>
        <w:t>על ה</w:t>
      </w:r>
      <w:r w:rsidR="00ED2305" w:rsidRPr="009A6E60">
        <w:rPr>
          <w:rFonts w:ascii="Arial" w:hAnsi="Arial" w:cs="Arial" w:hint="cs"/>
          <w:rtl/>
        </w:rPr>
        <w:t>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 xml:space="preserve"> </w:t>
      </w:r>
      <w:r w:rsidR="00F532A6" w:rsidRPr="009A6E60">
        <w:rPr>
          <w:rFonts w:ascii="Arial" w:hAnsi="Arial" w:cs="Arial" w:hint="cs"/>
          <w:rtl/>
        </w:rPr>
        <w:t>ל</w:t>
      </w:r>
      <w:r w:rsidR="00ED2305" w:rsidRPr="009A6E60">
        <w:rPr>
          <w:rFonts w:ascii="Arial" w:hAnsi="Arial" w:cs="Arial" w:hint="cs"/>
          <w:rtl/>
        </w:rPr>
        <w:t>פע</w:t>
      </w:r>
      <w:r w:rsidR="00F532A6" w:rsidRPr="009A6E60">
        <w:rPr>
          <w:rFonts w:ascii="Arial" w:hAnsi="Arial" w:cs="Arial" w:hint="cs"/>
          <w:rtl/>
        </w:rPr>
        <w:t>ו</w:t>
      </w:r>
      <w:r w:rsidR="00ED2305" w:rsidRPr="009A6E60">
        <w:rPr>
          <w:rFonts w:ascii="Arial" w:hAnsi="Arial" w:cs="Arial" w:hint="cs"/>
          <w:rtl/>
        </w:rPr>
        <w:t xml:space="preserve">ל </w:t>
      </w:r>
      <w:r w:rsidR="00A915F5" w:rsidRPr="009A6E60">
        <w:rPr>
          <w:rFonts w:ascii="Arial" w:hAnsi="Arial" w:cs="Arial"/>
          <w:rtl/>
        </w:rPr>
        <w:t>בשיתוף פעולה הדוק ע</w:t>
      </w:r>
      <w:r w:rsidR="00ED2305" w:rsidRPr="009A6E60">
        <w:rPr>
          <w:rFonts w:ascii="Arial" w:hAnsi="Arial" w:cs="Arial" w:hint="cs"/>
          <w:rtl/>
        </w:rPr>
        <w:t>ם המנחה, תוך כיבוד</w:t>
      </w:r>
      <w:r w:rsidR="00F532A6" w:rsidRPr="009A6E60">
        <w:rPr>
          <w:rFonts w:ascii="Arial" w:hAnsi="Arial" w:cs="Arial" w:hint="cs"/>
          <w:rtl/>
        </w:rPr>
        <w:t>ו/</w:t>
      </w:r>
      <w:r w:rsidR="00ED2305" w:rsidRPr="009A6E60">
        <w:rPr>
          <w:rFonts w:ascii="Arial" w:hAnsi="Arial" w:cs="Arial" w:hint="cs"/>
          <w:rtl/>
        </w:rPr>
        <w:t>ה</w:t>
      </w:r>
      <w:r w:rsidR="00121E78" w:rsidRPr="009A6E60">
        <w:rPr>
          <w:rFonts w:ascii="Arial" w:hAnsi="Arial" w:cs="Arial" w:hint="cs"/>
          <w:rtl/>
        </w:rPr>
        <w:t>, ולפעול בהתאם ללוח הזמנים שקבעו המנחה והסטודנט/</w:t>
      </w:r>
      <w:proofErr w:type="spellStart"/>
      <w:r w:rsidR="00121E78" w:rsidRPr="009A6E60">
        <w:rPr>
          <w:rFonts w:ascii="Arial" w:hAnsi="Arial" w:cs="Arial" w:hint="cs"/>
          <w:rtl/>
        </w:rPr>
        <w:t>ית</w:t>
      </w:r>
      <w:proofErr w:type="spellEnd"/>
      <w:r w:rsidR="00121E78" w:rsidRPr="009A6E60">
        <w:rPr>
          <w:rFonts w:ascii="Arial" w:hAnsi="Arial" w:cs="Arial" w:hint="cs"/>
          <w:rtl/>
        </w:rPr>
        <w:t xml:space="preserve"> להשלמת אבני-דרך בביצוע המחקר.</w:t>
      </w:r>
    </w:p>
    <w:p w:rsidR="00CD130B" w:rsidRPr="009A6E60" w:rsidRDefault="00CD130B" w:rsidP="00F532A6">
      <w:pPr>
        <w:bidi/>
        <w:spacing w:after="120"/>
        <w:rPr>
          <w:rFonts w:ascii="Arial" w:hAnsi="Arial" w:cs="Arial"/>
          <w:rtl/>
        </w:rPr>
      </w:pPr>
      <w:r w:rsidRPr="009A6E60">
        <w:rPr>
          <w:rFonts w:ascii="Arial" w:hAnsi="Arial" w:cs="Arial" w:hint="cs"/>
          <w:rtl/>
        </w:rPr>
        <w:t xml:space="preserve">ב) </w:t>
      </w:r>
      <w:r w:rsidR="00F532A6" w:rsidRPr="009A6E60">
        <w:rPr>
          <w:rFonts w:ascii="Arial" w:hAnsi="Arial" w:cs="Arial" w:hint="cs"/>
          <w:rtl/>
        </w:rPr>
        <w:t xml:space="preserve">על </w:t>
      </w:r>
      <w:r w:rsidR="00ED2305" w:rsidRPr="009A6E60">
        <w:rPr>
          <w:rFonts w:ascii="Arial" w:hAnsi="Arial" w:cs="Arial" w:hint="cs"/>
          <w:rtl/>
        </w:rPr>
        <w:t>הסטודנט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 xml:space="preserve"> </w:t>
      </w:r>
      <w:r w:rsidR="00F532A6" w:rsidRPr="009A6E60">
        <w:rPr>
          <w:rFonts w:ascii="Arial" w:hAnsi="Arial" w:cs="Arial" w:hint="cs"/>
          <w:rtl/>
        </w:rPr>
        <w:t xml:space="preserve">לפעול בהתאם </w:t>
      </w:r>
      <w:r w:rsidR="00ED2305" w:rsidRPr="009A6E60">
        <w:rPr>
          <w:rFonts w:ascii="Arial" w:hAnsi="Arial" w:cs="Arial" w:hint="cs"/>
          <w:rtl/>
        </w:rPr>
        <w:t>ל</w:t>
      </w:r>
      <w:r w:rsidR="00A915F5" w:rsidRPr="009A6E60">
        <w:rPr>
          <w:rFonts w:ascii="Arial" w:hAnsi="Arial" w:cs="Arial"/>
          <w:rtl/>
        </w:rPr>
        <w:t>כללי האתיקה של העשייה והדיווח המדעיים</w:t>
      </w:r>
      <w:r w:rsidR="00ED2305" w:rsidRPr="009A6E60">
        <w:rPr>
          <w:rFonts w:ascii="Arial" w:hAnsi="Arial" w:cs="Arial" w:hint="cs"/>
          <w:rtl/>
        </w:rPr>
        <w:t>.</w:t>
      </w:r>
    </w:p>
    <w:p w:rsidR="00CD130B" w:rsidRPr="009A6E60" w:rsidRDefault="00CD130B" w:rsidP="00D138BC">
      <w:pPr>
        <w:bidi/>
        <w:spacing w:after="120"/>
        <w:rPr>
          <w:rFonts w:ascii="Arial" w:hAnsi="Arial" w:cs="Arial"/>
          <w:rtl/>
        </w:rPr>
      </w:pPr>
      <w:r w:rsidRPr="009A6E60">
        <w:rPr>
          <w:rFonts w:ascii="Arial" w:hAnsi="Arial" w:cs="Arial" w:hint="cs"/>
          <w:rtl/>
        </w:rPr>
        <w:t>ג)</w:t>
      </w:r>
      <w:r w:rsidR="00ED2305" w:rsidRPr="009A6E60">
        <w:rPr>
          <w:rFonts w:ascii="Arial" w:hAnsi="Arial" w:cs="Arial" w:hint="cs"/>
          <w:rtl/>
        </w:rPr>
        <w:t xml:space="preserve"> </w:t>
      </w:r>
      <w:r w:rsidR="00F532A6" w:rsidRPr="009A6E60">
        <w:rPr>
          <w:rFonts w:ascii="Arial" w:hAnsi="Arial" w:cs="Arial" w:hint="cs"/>
          <w:rtl/>
        </w:rPr>
        <w:t xml:space="preserve">על </w:t>
      </w:r>
      <w:r w:rsidR="00ED2305" w:rsidRPr="009A6E60">
        <w:rPr>
          <w:rFonts w:ascii="Arial" w:hAnsi="Arial" w:cs="Arial" w:hint="cs"/>
          <w:rtl/>
        </w:rPr>
        <w:t>הסטודנט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 xml:space="preserve"> </w:t>
      </w:r>
      <w:r w:rsidR="00F532A6" w:rsidRPr="009A6E60">
        <w:rPr>
          <w:rFonts w:ascii="Arial" w:hAnsi="Arial" w:cs="Arial" w:hint="cs"/>
          <w:rtl/>
        </w:rPr>
        <w:t>ל</w:t>
      </w:r>
      <w:r w:rsidR="00ED2305" w:rsidRPr="009A6E60">
        <w:rPr>
          <w:rFonts w:ascii="Arial" w:hAnsi="Arial" w:cs="Arial" w:hint="cs"/>
          <w:rtl/>
        </w:rPr>
        <w:t>נה</w:t>
      </w:r>
      <w:r w:rsidR="00F532A6" w:rsidRPr="009A6E60">
        <w:rPr>
          <w:rFonts w:ascii="Arial" w:hAnsi="Arial" w:cs="Arial" w:hint="cs"/>
          <w:rtl/>
        </w:rPr>
        <w:t>ו</w:t>
      </w:r>
      <w:r w:rsidR="00ED2305" w:rsidRPr="009A6E60">
        <w:rPr>
          <w:rFonts w:ascii="Arial" w:hAnsi="Arial" w:cs="Arial" w:hint="cs"/>
          <w:rtl/>
        </w:rPr>
        <w:t xml:space="preserve">ג ביחסים של </w:t>
      </w:r>
      <w:r w:rsidR="00A915F5" w:rsidRPr="009A6E60">
        <w:rPr>
          <w:rFonts w:ascii="Arial" w:hAnsi="Arial" w:cs="Arial"/>
          <w:rtl/>
        </w:rPr>
        <w:t xml:space="preserve">כבוד הדדי ושיתוף פעולה עם </w:t>
      </w:r>
      <w:r w:rsidR="00ED2305" w:rsidRPr="009A6E60">
        <w:rPr>
          <w:rFonts w:ascii="Arial" w:hAnsi="Arial" w:cs="Arial" w:hint="cs"/>
          <w:rtl/>
        </w:rPr>
        <w:t>סטודנטי</w:t>
      </w:r>
      <w:r w:rsidR="00F532A6" w:rsidRPr="009A6E60">
        <w:rPr>
          <w:rFonts w:ascii="Arial" w:hAnsi="Arial" w:cs="Arial" w:hint="cs"/>
          <w:rtl/>
        </w:rPr>
        <w:t>ם/</w:t>
      </w:r>
      <w:proofErr w:type="spellStart"/>
      <w:r w:rsidR="00F532A6" w:rsidRPr="009A6E60">
        <w:rPr>
          <w:rFonts w:ascii="Arial" w:hAnsi="Arial" w:cs="Arial" w:hint="cs"/>
          <w:rtl/>
        </w:rPr>
        <w:t>י</w:t>
      </w:r>
      <w:r w:rsidR="00ED2305" w:rsidRPr="009A6E60">
        <w:rPr>
          <w:rFonts w:ascii="Arial" w:hAnsi="Arial" w:cs="Arial" w:hint="cs"/>
          <w:rtl/>
        </w:rPr>
        <w:t>ות</w:t>
      </w:r>
      <w:proofErr w:type="spellEnd"/>
      <w:r w:rsidR="00ED2305" w:rsidRPr="009A6E60">
        <w:rPr>
          <w:rFonts w:ascii="Arial" w:hAnsi="Arial" w:cs="Arial" w:hint="cs"/>
          <w:rtl/>
        </w:rPr>
        <w:t xml:space="preserve"> אחר</w:t>
      </w:r>
      <w:r w:rsidR="00F532A6" w:rsidRPr="009A6E60">
        <w:rPr>
          <w:rFonts w:ascii="Arial" w:hAnsi="Arial" w:cs="Arial" w:hint="cs"/>
          <w:rtl/>
        </w:rPr>
        <w:t>ים/</w:t>
      </w:r>
      <w:proofErr w:type="spellStart"/>
      <w:r w:rsidR="00ED2305" w:rsidRPr="009A6E60">
        <w:rPr>
          <w:rFonts w:ascii="Arial" w:hAnsi="Arial" w:cs="Arial" w:hint="cs"/>
          <w:rtl/>
        </w:rPr>
        <w:t>ות</w:t>
      </w:r>
      <w:proofErr w:type="spellEnd"/>
      <w:r w:rsidR="00ED2305" w:rsidRPr="009A6E60">
        <w:rPr>
          <w:rFonts w:ascii="Arial" w:hAnsi="Arial" w:cs="Arial" w:hint="cs"/>
          <w:rtl/>
        </w:rPr>
        <w:t xml:space="preserve">. </w:t>
      </w:r>
    </w:p>
    <w:p w:rsidR="00DB532D" w:rsidRPr="009A6E60" w:rsidRDefault="00CD130B" w:rsidP="00121E78">
      <w:pPr>
        <w:bidi/>
        <w:spacing w:after="120"/>
        <w:rPr>
          <w:rFonts w:ascii="Arial" w:hAnsi="Arial" w:cs="Arial"/>
          <w:rtl/>
        </w:rPr>
      </w:pPr>
      <w:r w:rsidRPr="009A6E60">
        <w:rPr>
          <w:rFonts w:ascii="Arial" w:hAnsi="Arial" w:cs="Arial" w:hint="cs"/>
          <w:rtl/>
        </w:rPr>
        <w:t xml:space="preserve">ד) </w:t>
      </w:r>
      <w:r w:rsidR="00F532A6" w:rsidRPr="009A6E60">
        <w:rPr>
          <w:rFonts w:ascii="Arial" w:hAnsi="Arial" w:cs="Arial" w:hint="cs"/>
          <w:rtl/>
        </w:rPr>
        <w:t xml:space="preserve">על </w:t>
      </w:r>
      <w:r w:rsidR="00ED2305" w:rsidRPr="009A6E60">
        <w:rPr>
          <w:rFonts w:ascii="Arial" w:hAnsi="Arial" w:cs="Arial" w:hint="cs"/>
          <w:rtl/>
        </w:rPr>
        <w:t>הסטודנט</w:t>
      </w:r>
      <w:r w:rsidR="00F532A6" w:rsidRPr="009A6E60">
        <w:rPr>
          <w:rFonts w:ascii="Arial" w:hAnsi="Arial" w:cs="Arial" w:hint="cs"/>
          <w:rtl/>
        </w:rPr>
        <w:t>/</w:t>
      </w:r>
      <w:proofErr w:type="spellStart"/>
      <w:r w:rsidR="00ED2305" w:rsidRPr="009A6E60">
        <w:rPr>
          <w:rFonts w:ascii="Arial" w:hAnsi="Arial" w:cs="Arial" w:hint="cs"/>
          <w:rtl/>
        </w:rPr>
        <w:t>ית</w:t>
      </w:r>
      <w:proofErr w:type="spellEnd"/>
      <w:r w:rsidR="00ED2305" w:rsidRPr="009A6E60">
        <w:rPr>
          <w:rFonts w:ascii="Arial" w:hAnsi="Arial" w:cs="Arial" w:hint="cs"/>
          <w:rtl/>
        </w:rPr>
        <w:t xml:space="preserve"> </w:t>
      </w:r>
      <w:r w:rsidR="00F532A6" w:rsidRPr="009A6E60">
        <w:rPr>
          <w:rFonts w:ascii="Arial" w:hAnsi="Arial" w:cs="Arial" w:hint="cs"/>
          <w:rtl/>
        </w:rPr>
        <w:t>לה</w:t>
      </w:r>
      <w:r w:rsidR="00ED2305" w:rsidRPr="009A6E60">
        <w:rPr>
          <w:rFonts w:ascii="Arial" w:hAnsi="Arial" w:cs="Arial" w:hint="cs"/>
          <w:rtl/>
        </w:rPr>
        <w:t xml:space="preserve">עמיד </w:t>
      </w:r>
      <w:r w:rsidR="00A915F5" w:rsidRPr="009A6E60">
        <w:rPr>
          <w:rFonts w:ascii="Arial" w:hAnsi="Arial" w:cs="Arial"/>
          <w:rtl/>
        </w:rPr>
        <w:t>לעיון המ</w:t>
      </w:r>
      <w:r w:rsidR="00ED2305" w:rsidRPr="009A6E60">
        <w:rPr>
          <w:rFonts w:ascii="Arial" w:hAnsi="Arial" w:cs="Arial" w:hint="cs"/>
          <w:rtl/>
        </w:rPr>
        <w:t>נחה</w:t>
      </w:r>
      <w:r w:rsidR="00A915F5" w:rsidRPr="009A6E60">
        <w:rPr>
          <w:rFonts w:ascii="Arial" w:hAnsi="Arial" w:cs="Arial"/>
          <w:rtl/>
        </w:rPr>
        <w:t xml:space="preserve"> בכל עת את אוספי הנתונים ושאר סוגי </w:t>
      </w:r>
      <w:r w:rsidR="00ED2305" w:rsidRPr="009A6E60">
        <w:rPr>
          <w:rFonts w:ascii="Arial" w:hAnsi="Arial" w:cs="Arial" w:hint="cs"/>
          <w:rtl/>
        </w:rPr>
        <w:t>ה</w:t>
      </w:r>
      <w:r w:rsidR="00A915F5" w:rsidRPr="009A6E60">
        <w:rPr>
          <w:rFonts w:ascii="Arial" w:hAnsi="Arial" w:cs="Arial"/>
          <w:rtl/>
        </w:rPr>
        <w:t xml:space="preserve">רישום </w:t>
      </w:r>
      <w:r w:rsidR="00ED2305" w:rsidRPr="009A6E60">
        <w:rPr>
          <w:rFonts w:ascii="Arial" w:hAnsi="Arial" w:cs="Arial" w:hint="cs"/>
          <w:rtl/>
        </w:rPr>
        <w:t>ה</w:t>
      </w:r>
      <w:r w:rsidR="00A915F5" w:rsidRPr="009A6E60">
        <w:rPr>
          <w:rFonts w:ascii="Arial" w:hAnsi="Arial" w:cs="Arial"/>
          <w:rtl/>
        </w:rPr>
        <w:t>מחקרי</w:t>
      </w:r>
      <w:r w:rsidR="00F532A6" w:rsidRPr="009A6E60">
        <w:rPr>
          <w:rFonts w:ascii="Arial" w:hAnsi="Arial" w:cs="Arial" w:hint="cs"/>
          <w:rtl/>
        </w:rPr>
        <w:t xml:space="preserve"> וחומרי ותוצרי המחקר</w:t>
      </w:r>
      <w:r w:rsidR="00121E78" w:rsidRPr="009A6E60">
        <w:rPr>
          <w:rFonts w:ascii="Arial" w:hAnsi="Arial" w:cs="Arial" w:hint="cs"/>
          <w:rtl/>
        </w:rPr>
        <w:t>; ואם שמדובר במחקר ניסויי במעבדה</w:t>
      </w:r>
      <w:r w:rsidR="00F532A6" w:rsidRPr="009A6E60">
        <w:rPr>
          <w:rFonts w:ascii="Arial" w:hAnsi="Arial" w:cs="Arial" w:hint="cs"/>
          <w:rtl/>
        </w:rPr>
        <w:t>, להפקיד</w:t>
      </w:r>
      <w:r w:rsidR="00121E78" w:rsidRPr="009A6E60">
        <w:rPr>
          <w:rFonts w:ascii="Arial" w:hAnsi="Arial" w:cs="Arial" w:hint="cs"/>
          <w:rtl/>
        </w:rPr>
        <w:t xml:space="preserve"> את אוספי הנתונים כאמור</w:t>
      </w:r>
      <w:r w:rsidR="00A915F5" w:rsidRPr="009A6E60">
        <w:rPr>
          <w:rFonts w:ascii="Arial" w:hAnsi="Arial" w:cs="Arial"/>
          <w:rtl/>
        </w:rPr>
        <w:t xml:space="preserve"> בידי</w:t>
      </w:r>
      <w:r w:rsidR="00121E78" w:rsidRPr="009A6E60">
        <w:rPr>
          <w:rFonts w:ascii="Arial" w:hAnsi="Arial" w:cs="Arial" w:hint="cs"/>
          <w:rtl/>
        </w:rPr>
        <w:t xml:space="preserve"> המנחה</w:t>
      </w:r>
      <w:r w:rsidR="00A915F5" w:rsidRPr="009A6E60">
        <w:rPr>
          <w:rFonts w:ascii="Arial" w:hAnsi="Arial" w:cs="Arial"/>
          <w:rtl/>
        </w:rPr>
        <w:t xml:space="preserve"> עם סיום </w:t>
      </w:r>
      <w:r w:rsidR="00ED2305" w:rsidRPr="009A6E60">
        <w:rPr>
          <w:rFonts w:ascii="Arial" w:hAnsi="Arial" w:cs="Arial" w:hint="cs"/>
          <w:rtl/>
        </w:rPr>
        <w:t xml:space="preserve">הלימודים לתואר מוסמך או </w:t>
      </w:r>
      <w:r w:rsidR="00ED2305" w:rsidRPr="009A6E60">
        <w:rPr>
          <w:rFonts w:ascii="Arial" w:hAnsi="Arial" w:cs="Arial"/>
          <w:rtl/>
        </w:rPr>
        <w:t>דוקטור</w:t>
      </w:r>
      <w:r w:rsidR="00ED2305" w:rsidRPr="009A6E60">
        <w:rPr>
          <w:rFonts w:ascii="Arial" w:hAnsi="Arial" w:cs="Arial" w:hint="cs"/>
          <w:rtl/>
        </w:rPr>
        <w:t>, לפי העניין.</w:t>
      </w:r>
    </w:p>
    <w:p w:rsidR="00A915F5" w:rsidRPr="009A6E60" w:rsidRDefault="00CD130B" w:rsidP="003F4889">
      <w:pPr>
        <w:bidi/>
        <w:spacing w:before="120" w:after="120"/>
        <w:rPr>
          <w:rFonts w:ascii="Arial" w:hAnsi="Arial" w:cs="Arial"/>
          <w:b/>
          <w:bCs/>
          <w:rtl/>
        </w:rPr>
      </w:pPr>
      <w:r w:rsidRPr="009A6E60">
        <w:rPr>
          <w:rFonts w:ascii="Arial" w:hAnsi="Arial" w:cs="Arial" w:hint="cs"/>
          <w:b/>
          <w:bCs/>
          <w:rtl/>
        </w:rPr>
        <w:t xml:space="preserve">6. </w:t>
      </w:r>
      <w:r w:rsidR="00A915F5" w:rsidRPr="009A6E60">
        <w:rPr>
          <w:rFonts w:ascii="Arial" w:hAnsi="Arial" w:cs="Arial" w:hint="cs"/>
          <w:b/>
          <w:bCs/>
          <w:rtl/>
        </w:rPr>
        <w:t>היוועצות עם אחרים</w:t>
      </w:r>
      <w:r w:rsidR="00F532A6" w:rsidRPr="009A6E60">
        <w:rPr>
          <w:rFonts w:ascii="Arial" w:hAnsi="Arial" w:cs="Arial" w:hint="cs"/>
          <w:b/>
          <w:bCs/>
          <w:rtl/>
        </w:rPr>
        <w:t>/</w:t>
      </w:r>
      <w:proofErr w:type="spellStart"/>
      <w:r w:rsidR="00F532A6" w:rsidRPr="009A6E60">
        <w:rPr>
          <w:rFonts w:ascii="Arial" w:hAnsi="Arial" w:cs="Arial" w:hint="cs"/>
          <w:b/>
          <w:bCs/>
          <w:rtl/>
        </w:rPr>
        <w:t>ות</w:t>
      </w:r>
      <w:proofErr w:type="spellEnd"/>
    </w:p>
    <w:p w:rsidR="00A915F5" w:rsidRPr="009A6E60" w:rsidRDefault="000C6656" w:rsidP="00B726C8">
      <w:pPr>
        <w:bidi/>
        <w:spacing w:after="120"/>
        <w:rPr>
          <w:rFonts w:ascii="Arial" w:hAnsi="Arial" w:cs="Arial"/>
          <w:rtl/>
        </w:rPr>
      </w:pPr>
      <w:r w:rsidRPr="009A6E60">
        <w:rPr>
          <w:rFonts w:ascii="Arial" w:hAnsi="Arial" w:cs="Arial" w:hint="cs"/>
          <w:rtl/>
        </w:rPr>
        <w:t xml:space="preserve">א) </w:t>
      </w:r>
      <w:r w:rsidR="00A915F5" w:rsidRPr="009A6E60">
        <w:rPr>
          <w:rFonts w:ascii="Arial" w:hAnsi="Arial" w:cs="Arial" w:hint="cs"/>
          <w:rtl/>
        </w:rPr>
        <w:t>הסטודנט</w:t>
      </w:r>
      <w:r w:rsidR="00F532A6" w:rsidRPr="009A6E60">
        <w:rPr>
          <w:rFonts w:ascii="Arial" w:hAnsi="Arial" w:cs="Arial" w:hint="cs"/>
          <w:rtl/>
        </w:rPr>
        <w:t>/</w:t>
      </w:r>
      <w:proofErr w:type="spellStart"/>
      <w:r w:rsidR="00A915F5" w:rsidRPr="009A6E60">
        <w:rPr>
          <w:rFonts w:ascii="Arial" w:hAnsi="Arial" w:cs="Arial" w:hint="cs"/>
          <w:rtl/>
        </w:rPr>
        <w:t>ית</w:t>
      </w:r>
      <w:proofErr w:type="spellEnd"/>
      <w:r w:rsidR="00A915F5" w:rsidRPr="009A6E60">
        <w:rPr>
          <w:rFonts w:ascii="Arial" w:hAnsi="Arial" w:cs="Arial" w:hint="cs"/>
          <w:rtl/>
        </w:rPr>
        <w:t xml:space="preserve"> רשאי</w:t>
      </w:r>
      <w:r w:rsidR="00F532A6" w:rsidRPr="009A6E60">
        <w:rPr>
          <w:rFonts w:ascii="Arial" w:hAnsi="Arial" w:cs="Arial" w:hint="cs"/>
          <w:rtl/>
        </w:rPr>
        <w:t>/</w:t>
      </w:r>
      <w:r w:rsidR="00A915F5" w:rsidRPr="009A6E60">
        <w:rPr>
          <w:rFonts w:ascii="Arial" w:hAnsi="Arial" w:cs="Arial" w:hint="cs"/>
          <w:rtl/>
        </w:rPr>
        <w:t>ת להיוועץ עם אחרים</w:t>
      </w:r>
      <w:r w:rsidRPr="009A6E60">
        <w:rPr>
          <w:rFonts w:ascii="Arial" w:hAnsi="Arial" w:cs="Arial" w:hint="cs"/>
          <w:rtl/>
        </w:rPr>
        <w:t>/</w:t>
      </w:r>
      <w:proofErr w:type="spellStart"/>
      <w:r w:rsidR="00F532A6" w:rsidRPr="009A6E60">
        <w:rPr>
          <w:rFonts w:ascii="Arial" w:hAnsi="Arial" w:cs="Arial" w:hint="cs"/>
          <w:rtl/>
        </w:rPr>
        <w:t>ות</w:t>
      </w:r>
      <w:proofErr w:type="spellEnd"/>
      <w:r w:rsidR="00A915F5" w:rsidRPr="009A6E60">
        <w:rPr>
          <w:rFonts w:ascii="Arial" w:hAnsi="Arial" w:cs="Arial" w:hint="cs"/>
          <w:rtl/>
        </w:rPr>
        <w:t xml:space="preserve">, ובכלל זה עם </w:t>
      </w:r>
      <w:r w:rsidR="00D138BC" w:rsidRPr="009A6E60">
        <w:rPr>
          <w:rFonts w:ascii="Arial" w:hAnsi="Arial" w:cs="Arial" w:hint="cs"/>
          <w:rtl/>
        </w:rPr>
        <w:t>חברי/</w:t>
      </w:r>
      <w:proofErr w:type="spellStart"/>
      <w:r w:rsidR="00D138BC" w:rsidRPr="009A6E60">
        <w:rPr>
          <w:rFonts w:ascii="Arial" w:hAnsi="Arial" w:cs="Arial" w:hint="cs"/>
          <w:rtl/>
        </w:rPr>
        <w:t>ות</w:t>
      </w:r>
      <w:proofErr w:type="spellEnd"/>
      <w:r w:rsidR="00D138BC" w:rsidRPr="009A6E60">
        <w:rPr>
          <w:rFonts w:ascii="Arial" w:hAnsi="Arial" w:cs="Arial" w:hint="cs"/>
          <w:rtl/>
        </w:rPr>
        <w:t xml:space="preserve"> הוועדה המלווה ו</w:t>
      </w:r>
      <w:r w:rsidR="00A915F5" w:rsidRPr="009A6E60">
        <w:rPr>
          <w:rFonts w:ascii="Arial" w:hAnsi="Arial" w:cs="Arial" w:hint="cs"/>
          <w:rtl/>
        </w:rPr>
        <w:t>חבר</w:t>
      </w:r>
      <w:r w:rsidR="00F532A6" w:rsidRPr="009A6E60">
        <w:rPr>
          <w:rFonts w:ascii="Arial" w:hAnsi="Arial" w:cs="Arial" w:hint="cs"/>
          <w:rtl/>
        </w:rPr>
        <w:t>י</w:t>
      </w:r>
      <w:r w:rsidR="00D138BC" w:rsidRPr="009A6E60">
        <w:rPr>
          <w:rFonts w:ascii="Arial" w:hAnsi="Arial" w:cs="Arial" w:hint="cs"/>
          <w:rtl/>
        </w:rPr>
        <w:t>/</w:t>
      </w:r>
      <w:proofErr w:type="spellStart"/>
      <w:r w:rsidR="00D138BC" w:rsidRPr="009A6E60">
        <w:rPr>
          <w:rFonts w:ascii="Arial" w:hAnsi="Arial" w:cs="Arial" w:hint="cs"/>
          <w:rtl/>
        </w:rPr>
        <w:t>ו</w:t>
      </w:r>
      <w:r w:rsidR="00A915F5" w:rsidRPr="009A6E60">
        <w:rPr>
          <w:rFonts w:ascii="Arial" w:hAnsi="Arial" w:cs="Arial" w:hint="cs"/>
          <w:rtl/>
        </w:rPr>
        <w:t>ת</w:t>
      </w:r>
      <w:proofErr w:type="spellEnd"/>
      <w:r w:rsidR="00A915F5" w:rsidRPr="009A6E60">
        <w:rPr>
          <w:rFonts w:ascii="Arial" w:hAnsi="Arial" w:cs="Arial" w:hint="cs"/>
          <w:rtl/>
        </w:rPr>
        <w:t xml:space="preserve"> סגל </w:t>
      </w:r>
      <w:r w:rsidR="00D138BC" w:rsidRPr="009A6E60">
        <w:rPr>
          <w:rFonts w:ascii="Arial" w:hAnsi="Arial" w:cs="Arial" w:hint="cs"/>
          <w:rtl/>
        </w:rPr>
        <w:t>אחרים/</w:t>
      </w:r>
      <w:proofErr w:type="spellStart"/>
      <w:r w:rsidR="00D138BC" w:rsidRPr="009A6E60">
        <w:rPr>
          <w:rFonts w:ascii="Arial" w:hAnsi="Arial" w:cs="Arial" w:hint="cs"/>
          <w:rtl/>
        </w:rPr>
        <w:t>ות</w:t>
      </w:r>
      <w:proofErr w:type="spellEnd"/>
      <w:r w:rsidR="00A915F5" w:rsidRPr="009A6E60">
        <w:rPr>
          <w:rFonts w:ascii="Arial" w:hAnsi="Arial" w:cs="Arial" w:hint="cs"/>
          <w:rtl/>
        </w:rPr>
        <w:t xml:space="preserve"> בכל עניין שקשור למחקר.</w:t>
      </w:r>
      <w:r w:rsidR="00B726C8" w:rsidRPr="009A6E60">
        <w:rPr>
          <w:rFonts w:ascii="Arial" w:hAnsi="Arial" w:cs="Arial" w:hint="cs"/>
          <w:rtl/>
        </w:rPr>
        <w:t xml:space="preserve"> </w:t>
      </w:r>
    </w:p>
    <w:p w:rsidR="000769A4" w:rsidRPr="009A6E60" w:rsidRDefault="000C6656" w:rsidP="00B726C8">
      <w:pPr>
        <w:bidi/>
        <w:spacing w:after="120"/>
        <w:rPr>
          <w:rFonts w:ascii="Arial" w:hAnsi="Arial" w:cs="Arial"/>
          <w:rtl/>
        </w:rPr>
      </w:pPr>
      <w:r w:rsidRPr="009A6E60">
        <w:rPr>
          <w:rFonts w:ascii="Arial" w:hAnsi="Arial" w:cs="Arial" w:hint="cs"/>
          <w:rtl/>
        </w:rPr>
        <w:t xml:space="preserve">ב) </w:t>
      </w:r>
      <w:r w:rsidR="008E5ADD" w:rsidRPr="009A6E60">
        <w:rPr>
          <w:rFonts w:ascii="Arial" w:hAnsi="Arial" w:cs="Arial" w:hint="cs"/>
          <w:rtl/>
        </w:rPr>
        <w:t>הסטודנט/</w:t>
      </w:r>
      <w:proofErr w:type="spellStart"/>
      <w:r w:rsidR="008E5ADD" w:rsidRPr="009A6E60">
        <w:rPr>
          <w:rFonts w:ascii="Arial" w:hAnsi="Arial" w:cs="Arial" w:hint="cs"/>
          <w:rtl/>
        </w:rPr>
        <w:t>ית</w:t>
      </w:r>
      <w:proofErr w:type="spellEnd"/>
      <w:r w:rsidR="008E5ADD" w:rsidRPr="009A6E60">
        <w:rPr>
          <w:rFonts w:ascii="Arial" w:hAnsi="Arial" w:cs="Arial" w:hint="cs"/>
          <w:rtl/>
        </w:rPr>
        <w:t xml:space="preserve"> רשאי/ת לפנות אל </w:t>
      </w:r>
      <w:r w:rsidRPr="009A6E60">
        <w:rPr>
          <w:rFonts w:ascii="Arial" w:hAnsi="Arial" w:cs="Arial" w:hint="cs"/>
          <w:rtl/>
        </w:rPr>
        <w:t>האחראי</w:t>
      </w:r>
      <w:r w:rsidR="008E5ADD" w:rsidRPr="009A6E60">
        <w:rPr>
          <w:rFonts w:ascii="Arial" w:hAnsi="Arial" w:cs="Arial" w:hint="cs"/>
          <w:rtl/>
        </w:rPr>
        <w:t>/ת</w:t>
      </w:r>
      <w:r w:rsidRPr="009A6E60">
        <w:rPr>
          <w:rFonts w:ascii="Arial" w:hAnsi="Arial" w:cs="Arial" w:hint="cs"/>
          <w:rtl/>
        </w:rPr>
        <w:t xml:space="preserve"> על לימודים מתקדמים ביחידה האקדמית </w:t>
      </w:r>
      <w:r w:rsidR="000769A4" w:rsidRPr="009A6E60">
        <w:rPr>
          <w:rFonts w:ascii="Arial" w:hAnsi="Arial" w:cs="Arial" w:hint="cs"/>
          <w:rtl/>
        </w:rPr>
        <w:t>ו</w:t>
      </w:r>
      <w:r w:rsidRPr="009A6E60">
        <w:rPr>
          <w:rFonts w:ascii="Arial" w:hAnsi="Arial" w:cs="Arial" w:hint="cs"/>
          <w:rtl/>
        </w:rPr>
        <w:t>ראש/ת הרשות לתלמידי מחקר לשם קבלת סיוע בנושאים הקשורים להנחיה בעבודת המחקר.</w:t>
      </w:r>
    </w:p>
    <w:p w:rsidR="00A915F5" w:rsidRPr="009A6E60" w:rsidRDefault="00CD130B" w:rsidP="003F4889">
      <w:pPr>
        <w:bidi/>
        <w:spacing w:before="120" w:after="120"/>
        <w:rPr>
          <w:rFonts w:ascii="Arial" w:hAnsi="Arial" w:cs="Arial"/>
          <w:b/>
          <w:bCs/>
          <w:rtl/>
        </w:rPr>
      </w:pPr>
      <w:r w:rsidRPr="009A6E60">
        <w:rPr>
          <w:rFonts w:ascii="Arial" w:hAnsi="Arial" w:cs="Arial" w:hint="cs"/>
          <w:b/>
          <w:bCs/>
          <w:rtl/>
        </w:rPr>
        <w:t>7. זכויות יוצרים ו</w:t>
      </w:r>
      <w:r w:rsidR="00ED2305" w:rsidRPr="009A6E60">
        <w:rPr>
          <w:rFonts w:ascii="Arial" w:hAnsi="Arial" w:cs="Arial" w:hint="cs"/>
          <w:b/>
          <w:bCs/>
          <w:rtl/>
        </w:rPr>
        <w:t>קניין רוחני</w:t>
      </w:r>
    </w:p>
    <w:p w:rsidR="00CD130B" w:rsidRPr="009A6E60" w:rsidRDefault="00CD130B" w:rsidP="006F6113">
      <w:pPr>
        <w:bidi/>
        <w:spacing w:after="120"/>
        <w:rPr>
          <w:rFonts w:ascii="Arial" w:hAnsi="Arial" w:cs="Arial"/>
          <w:rtl/>
        </w:rPr>
      </w:pPr>
      <w:r w:rsidRPr="009A6E60">
        <w:rPr>
          <w:rFonts w:ascii="Arial" w:hAnsi="Arial" w:cs="Arial" w:hint="cs"/>
          <w:rtl/>
        </w:rPr>
        <w:t>א)</w:t>
      </w:r>
      <w:r w:rsidR="00ED2305" w:rsidRPr="009A6E60">
        <w:rPr>
          <w:rFonts w:ascii="Arial" w:hAnsi="Arial" w:cs="Arial" w:hint="cs"/>
          <w:rtl/>
        </w:rPr>
        <w:t xml:space="preserve"> </w:t>
      </w:r>
      <w:r w:rsidRPr="009A6E60">
        <w:rPr>
          <w:rFonts w:ascii="Arial" w:hAnsi="Arial" w:cs="Arial"/>
          <w:rtl/>
        </w:rPr>
        <w:t xml:space="preserve">בפרסומים מדעיים ובהרצאות בכנסים, ירשם שם </w:t>
      </w:r>
      <w:r w:rsidRPr="009A6E60">
        <w:rPr>
          <w:rFonts w:ascii="Arial" w:hAnsi="Arial" w:cs="Arial" w:hint="cs"/>
          <w:rtl/>
        </w:rPr>
        <w:t>הסטודנט</w:t>
      </w:r>
      <w:r w:rsidR="006F6113"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rtl/>
        </w:rPr>
        <w:t xml:space="preserve"> ברשימת המחבר</w:t>
      </w:r>
      <w:r w:rsidR="006F6113" w:rsidRPr="009A6E60">
        <w:rPr>
          <w:rFonts w:ascii="Arial" w:hAnsi="Arial" w:cs="Arial" w:hint="cs"/>
          <w:rtl/>
        </w:rPr>
        <w:t>ים/</w:t>
      </w:r>
      <w:proofErr w:type="spellStart"/>
      <w:r w:rsidRPr="009A6E60">
        <w:rPr>
          <w:rFonts w:ascii="Arial" w:hAnsi="Arial" w:cs="Arial" w:hint="cs"/>
          <w:rtl/>
        </w:rPr>
        <w:t>ות</w:t>
      </w:r>
      <w:proofErr w:type="spellEnd"/>
      <w:r w:rsidRPr="009A6E60">
        <w:rPr>
          <w:rFonts w:ascii="Arial" w:hAnsi="Arial" w:cs="Arial"/>
          <w:rtl/>
        </w:rPr>
        <w:t xml:space="preserve"> במקום הראוי ל</w:t>
      </w:r>
      <w:r w:rsidRPr="009A6E60">
        <w:rPr>
          <w:rFonts w:ascii="Arial" w:hAnsi="Arial" w:cs="Arial" w:hint="cs"/>
          <w:rtl/>
        </w:rPr>
        <w:t>תרומת</w:t>
      </w:r>
      <w:r w:rsidR="006F6113" w:rsidRPr="009A6E60">
        <w:rPr>
          <w:rFonts w:ascii="Arial" w:hAnsi="Arial" w:cs="Arial" w:hint="cs"/>
          <w:rtl/>
        </w:rPr>
        <w:t>ו/</w:t>
      </w:r>
      <w:r w:rsidRPr="009A6E60">
        <w:rPr>
          <w:rFonts w:ascii="Arial" w:hAnsi="Arial" w:cs="Arial" w:hint="cs"/>
          <w:rtl/>
        </w:rPr>
        <w:t>ה</w:t>
      </w:r>
      <w:r w:rsidRPr="009A6E60">
        <w:rPr>
          <w:rFonts w:ascii="Arial" w:hAnsi="Arial" w:cs="Arial"/>
          <w:rtl/>
        </w:rPr>
        <w:t xml:space="preserve">, </w:t>
      </w:r>
      <w:r w:rsidR="006F6113" w:rsidRPr="009A6E60">
        <w:rPr>
          <w:rFonts w:ascii="Arial" w:hAnsi="Arial" w:cs="Arial" w:hint="cs"/>
          <w:rtl/>
        </w:rPr>
        <w:t>בהתאם ל</w:t>
      </w:r>
      <w:r w:rsidRPr="009A6E60">
        <w:rPr>
          <w:rFonts w:ascii="Arial" w:hAnsi="Arial" w:cs="Arial"/>
          <w:rtl/>
        </w:rPr>
        <w:t>מקובל בתחום הרלוונטי. אם הפרסום אינו נושא את שם המנחה, תאוזכר הנחיית</w:t>
      </w:r>
      <w:r w:rsidR="006F6113" w:rsidRPr="009A6E60">
        <w:rPr>
          <w:rFonts w:ascii="Arial" w:hAnsi="Arial" w:cs="Arial" w:hint="cs"/>
          <w:rtl/>
        </w:rPr>
        <w:t>ו/ה</w:t>
      </w:r>
      <w:r w:rsidRPr="009A6E60">
        <w:rPr>
          <w:rFonts w:ascii="Arial" w:hAnsi="Arial" w:cs="Arial"/>
          <w:rtl/>
        </w:rPr>
        <w:t xml:space="preserve"> במקום הראוי, כמקובל</w:t>
      </w:r>
      <w:r w:rsidRPr="009A6E60">
        <w:rPr>
          <w:rFonts w:ascii="Arial" w:hAnsi="Arial" w:cs="Arial"/>
        </w:rPr>
        <w:t>.</w:t>
      </w:r>
    </w:p>
    <w:p w:rsidR="008E5ADD" w:rsidRPr="009A6E60" w:rsidRDefault="00CD130B" w:rsidP="008E5ADD">
      <w:pPr>
        <w:bidi/>
        <w:spacing w:after="120"/>
        <w:rPr>
          <w:rFonts w:ascii="Arial" w:hAnsi="Arial" w:cs="Arial"/>
          <w:b/>
          <w:bCs/>
          <w:rtl/>
        </w:rPr>
      </w:pPr>
      <w:r w:rsidRPr="009A6E60">
        <w:rPr>
          <w:rFonts w:ascii="Arial" w:hAnsi="Arial" w:cs="Arial" w:hint="cs"/>
          <w:rtl/>
        </w:rPr>
        <w:t xml:space="preserve">ב) </w:t>
      </w:r>
      <w:r w:rsidRPr="009A6E60">
        <w:rPr>
          <w:rFonts w:ascii="Arial" w:hAnsi="Arial" w:cs="Arial"/>
          <w:rtl/>
        </w:rPr>
        <w:t xml:space="preserve">חלוקת זכויות יוצרים בפרסומים מדעיים, בפטנטים ובשאר נכסים אינטלקטואליים וכן בתמלוגים הנגזרים מהם, תעשה תוך התחשבות </w:t>
      </w:r>
      <w:r w:rsidR="003B0B25" w:rsidRPr="009A6E60">
        <w:rPr>
          <w:rFonts w:ascii="Arial" w:hAnsi="Arial" w:cs="Arial" w:hint="cs"/>
          <w:rtl/>
        </w:rPr>
        <w:t xml:space="preserve">בנוהג בתחום המחקר הרלוונטי, </w:t>
      </w:r>
      <w:r w:rsidRPr="009A6E60">
        <w:rPr>
          <w:rFonts w:ascii="Arial" w:hAnsi="Arial" w:cs="Arial"/>
          <w:rtl/>
        </w:rPr>
        <w:t xml:space="preserve">בתרומת </w:t>
      </w:r>
      <w:r w:rsidR="006F6113" w:rsidRPr="009A6E60">
        <w:rPr>
          <w:rFonts w:ascii="Arial" w:hAnsi="Arial" w:cs="Arial" w:hint="cs"/>
          <w:rtl/>
        </w:rPr>
        <w:t>המנחה והסטודנט/</w:t>
      </w:r>
      <w:proofErr w:type="spellStart"/>
      <w:r w:rsidR="006F6113" w:rsidRPr="009A6E60">
        <w:rPr>
          <w:rFonts w:ascii="Arial" w:hAnsi="Arial" w:cs="Arial" w:hint="cs"/>
          <w:rtl/>
        </w:rPr>
        <w:t>ית</w:t>
      </w:r>
      <w:proofErr w:type="spellEnd"/>
      <w:r w:rsidRPr="009A6E60">
        <w:rPr>
          <w:rFonts w:ascii="Arial" w:hAnsi="Arial" w:cs="Arial" w:hint="cs"/>
          <w:rtl/>
        </w:rPr>
        <w:t xml:space="preserve"> למחקר</w:t>
      </w:r>
      <w:r w:rsidRPr="009A6E60">
        <w:rPr>
          <w:rFonts w:ascii="Arial" w:hAnsi="Arial" w:cs="Arial"/>
          <w:rtl/>
        </w:rPr>
        <w:t xml:space="preserve"> ובכפוף להוראות האוניברסיטה בעני</w:t>
      </w:r>
      <w:r w:rsidRPr="009A6E60">
        <w:rPr>
          <w:rFonts w:ascii="Arial" w:hAnsi="Arial" w:cs="Arial" w:hint="cs"/>
          <w:rtl/>
        </w:rPr>
        <w:t>י</w:t>
      </w:r>
      <w:r w:rsidRPr="009A6E60">
        <w:rPr>
          <w:rFonts w:ascii="Arial" w:hAnsi="Arial" w:cs="Arial"/>
          <w:rtl/>
        </w:rPr>
        <w:t>ן זה</w:t>
      </w:r>
      <w:r w:rsidRPr="009A6E60">
        <w:rPr>
          <w:rFonts w:ascii="Arial" w:hAnsi="Arial" w:cs="Arial"/>
        </w:rPr>
        <w:t>.</w:t>
      </w:r>
    </w:p>
    <w:p w:rsidR="00AA573B" w:rsidRPr="009A6E60" w:rsidRDefault="00CD130B" w:rsidP="008E5ADD">
      <w:pPr>
        <w:bidi/>
        <w:spacing w:after="120"/>
        <w:rPr>
          <w:rFonts w:ascii="Arial" w:hAnsi="Arial" w:cs="Arial"/>
          <w:b/>
          <w:bCs/>
        </w:rPr>
      </w:pPr>
      <w:r w:rsidRPr="009A6E60">
        <w:rPr>
          <w:rFonts w:ascii="Arial" w:hAnsi="Arial" w:cs="Arial" w:hint="cs"/>
          <w:b/>
          <w:bCs/>
          <w:rtl/>
        </w:rPr>
        <w:t xml:space="preserve">8. </w:t>
      </w:r>
      <w:r w:rsidR="00ED2305" w:rsidRPr="009A6E60">
        <w:rPr>
          <w:rFonts w:ascii="Arial" w:hAnsi="Arial" w:cs="Arial"/>
          <w:b/>
          <w:bCs/>
          <w:rtl/>
        </w:rPr>
        <w:t xml:space="preserve">שעות </w:t>
      </w:r>
      <w:r w:rsidR="0043388B" w:rsidRPr="009A6E60">
        <w:rPr>
          <w:rFonts w:ascii="Arial" w:hAnsi="Arial" w:cs="Arial" w:hint="cs"/>
          <w:b/>
          <w:bCs/>
          <w:rtl/>
        </w:rPr>
        <w:t xml:space="preserve">ביצוע המחקר </w:t>
      </w:r>
    </w:p>
    <w:p w:rsidR="003F4889" w:rsidRPr="009A6E60" w:rsidRDefault="003F4889" w:rsidP="007940C5">
      <w:pPr>
        <w:bidi/>
        <w:spacing w:after="120"/>
        <w:rPr>
          <w:rFonts w:ascii="Arial" w:hAnsi="Arial" w:cs="Arial"/>
          <w:rtl/>
        </w:rPr>
      </w:pPr>
      <w:r w:rsidRPr="009A6E60">
        <w:rPr>
          <w:rFonts w:ascii="Arial" w:hAnsi="Arial" w:cs="Arial" w:hint="cs"/>
          <w:rtl/>
        </w:rPr>
        <w:t xml:space="preserve">א) </w:t>
      </w:r>
      <w:r w:rsidR="001C677E" w:rsidRPr="009A6E60">
        <w:rPr>
          <w:rFonts w:ascii="Arial" w:hAnsi="Arial" w:cs="Arial" w:hint="cs"/>
          <w:rtl/>
        </w:rPr>
        <w:t>במדעים הניסויים, על סטודנט/</w:t>
      </w:r>
      <w:proofErr w:type="spellStart"/>
      <w:r w:rsidR="001C677E" w:rsidRPr="009A6E60">
        <w:rPr>
          <w:rFonts w:ascii="Arial" w:hAnsi="Arial" w:cs="Arial" w:hint="cs"/>
          <w:rtl/>
        </w:rPr>
        <w:t>ית</w:t>
      </w:r>
      <w:proofErr w:type="spellEnd"/>
      <w:r w:rsidR="001C677E" w:rsidRPr="009A6E60">
        <w:rPr>
          <w:rFonts w:ascii="Arial" w:hAnsi="Arial" w:cs="Arial" w:hint="cs"/>
          <w:rtl/>
        </w:rPr>
        <w:t xml:space="preserve"> שמקבל/ת מלגת מחייה מלאה </w:t>
      </w:r>
      <w:r w:rsidRPr="009A6E60">
        <w:rPr>
          <w:rFonts w:ascii="Arial" w:hAnsi="Arial" w:cs="Arial" w:hint="cs"/>
          <w:rtl/>
        </w:rPr>
        <w:t>להקדיש את</w:t>
      </w:r>
      <w:r w:rsidRPr="009A6E60">
        <w:rPr>
          <w:rFonts w:ascii="Arial" w:hAnsi="Arial" w:cs="Arial"/>
          <w:rtl/>
        </w:rPr>
        <w:t xml:space="preserve"> מיטב מר</w:t>
      </w:r>
      <w:r w:rsidRPr="009A6E60">
        <w:rPr>
          <w:rFonts w:ascii="Arial" w:hAnsi="Arial" w:cs="Arial" w:hint="cs"/>
          <w:rtl/>
        </w:rPr>
        <w:t>צ</w:t>
      </w:r>
      <w:r w:rsidR="006F6113" w:rsidRPr="009A6E60">
        <w:rPr>
          <w:rFonts w:ascii="Arial" w:hAnsi="Arial" w:cs="Arial" w:hint="cs"/>
          <w:rtl/>
        </w:rPr>
        <w:t>ו/</w:t>
      </w:r>
      <w:r w:rsidRPr="009A6E60">
        <w:rPr>
          <w:rFonts w:ascii="Arial" w:hAnsi="Arial" w:cs="Arial" w:hint="cs"/>
          <w:rtl/>
        </w:rPr>
        <w:t>ה וזמנ</w:t>
      </w:r>
      <w:r w:rsidR="006F6113" w:rsidRPr="009A6E60">
        <w:rPr>
          <w:rFonts w:ascii="Arial" w:hAnsi="Arial" w:cs="Arial" w:hint="cs"/>
          <w:rtl/>
        </w:rPr>
        <w:t>ו/</w:t>
      </w:r>
      <w:r w:rsidRPr="009A6E60">
        <w:rPr>
          <w:rFonts w:ascii="Arial" w:hAnsi="Arial" w:cs="Arial" w:hint="cs"/>
          <w:rtl/>
        </w:rPr>
        <w:t xml:space="preserve">ה </w:t>
      </w:r>
      <w:r w:rsidRPr="009A6E60">
        <w:rPr>
          <w:rFonts w:ascii="Arial" w:hAnsi="Arial" w:cs="Arial"/>
          <w:rtl/>
        </w:rPr>
        <w:t>לביצוע העבודה המחקרית</w:t>
      </w:r>
      <w:r w:rsidR="001C677E" w:rsidRPr="009A6E60">
        <w:rPr>
          <w:rFonts w:ascii="Arial" w:hAnsi="Arial" w:cs="Arial" w:hint="cs"/>
          <w:rtl/>
        </w:rPr>
        <w:t>. בצד זאת</w:t>
      </w:r>
      <w:r w:rsidRPr="009A6E60">
        <w:rPr>
          <w:rFonts w:ascii="Arial" w:hAnsi="Arial" w:cs="Arial" w:hint="cs"/>
          <w:rtl/>
        </w:rPr>
        <w:t xml:space="preserve">, </w:t>
      </w:r>
      <w:r w:rsidR="00005F0E" w:rsidRPr="009A6E60">
        <w:rPr>
          <w:rFonts w:ascii="Arial" w:hAnsi="Arial" w:cs="Arial" w:hint="cs"/>
          <w:rtl/>
        </w:rPr>
        <w:t xml:space="preserve">על </w:t>
      </w:r>
      <w:r w:rsidRPr="009A6E60">
        <w:rPr>
          <w:rFonts w:ascii="Arial" w:hAnsi="Arial" w:cs="Arial" w:hint="cs"/>
          <w:rtl/>
        </w:rPr>
        <w:t xml:space="preserve">המנחה </w:t>
      </w:r>
      <w:r w:rsidR="00005F0E" w:rsidRPr="009A6E60">
        <w:rPr>
          <w:rFonts w:ascii="Arial" w:hAnsi="Arial" w:cs="Arial" w:hint="cs"/>
          <w:rtl/>
        </w:rPr>
        <w:t>להימנע מל</w:t>
      </w:r>
      <w:r w:rsidR="006F2EF1" w:rsidRPr="009A6E60">
        <w:rPr>
          <w:rFonts w:ascii="Arial" w:hAnsi="Arial" w:cs="Arial" w:hint="cs"/>
          <w:rtl/>
        </w:rPr>
        <w:t>דרוש מן</w:t>
      </w:r>
      <w:r w:rsidR="00005F0E" w:rsidRPr="009A6E60">
        <w:rPr>
          <w:rFonts w:ascii="Arial" w:hAnsi="Arial" w:cs="Arial" w:hint="cs"/>
          <w:rtl/>
        </w:rPr>
        <w:t xml:space="preserve"> </w:t>
      </w:r>
      <w:r w:rsidRPr="009A6E60">
        <w:rPr>
          <w:rFonts w:ascii="Arial" w:hAnsi="Arial" w:cs="Arial" w:hint="cs"/>
          <w:rtl/>
        </w:rPr>
        <w:t>הסטודנט</w:t>
      </w:r>
      <w:r w:rsidR="006F6113"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להקדיש ל</w:t>
      </w:r>
      <w:r w:rsidR="006D0F43" w:rsidRPr="009A6E60">
        <w:rPr>
          <w:rFonts w:ascii="Arial" w:hAnsi="Arial" w:cs="Arial" w:hint="cs"/>
          <w:rtl/>
        </w:rPr>
        <w:t>פעילות</w:t>
      </w:r>
      <w:r w:rsidRPr="009A6E60">
        <w:rPr>
          <w:rFonts w:ascii="Arial" w:hAnsi="Arial" w:cs="Arial" w:hint="cs"/>
          <w:rtl/>
        </w:rPr>
        <w:t xml:space="preserve"> </w:t>
      </w:r>
      <w:r w:rsidR="00AE6B81" w:rsidRPr="009A6E60">
        <w:rPr>
          <w:rFonts w:ascii="Arial" w:hAnsi="Arial" w:cs="Arial" w:hint="cs"/>
          <w:rtl/>
        </w:rPr>
        <w:t>ה</w:t>
      </w:r>
      <w:r w:rsidRPr="009A6E60">
        <w:rPr>
          <w:rFonts w:ascii="Arial" w:hAnsi="Arial" w:cs="Arial" w:hint="cs"/>
          <w:rtl/>
        </w:rPr>
        <w:t>מחקר</w:t>
      </w:r>
      <w:r w:rsidR="00AE6B81" w:rsidRPr="009A6E60">
        <w:rPr>
          <w:rFonts w:ascii="Arial" w:hAnsi="Arial" w:cs="Arial" w:hint="cs"/>
          <w:rtl/>
        </w:rPr>
        <w:t xml:space="preserve"> (לרבות הוראה באוניברסיטה)</w:t>
      </w:r>
      <w:r w:rsidRPr="009A6E60">
        <w:rPr>
          <w:rFonts w:ascii="Arial" w:hAnsi="Arial" w:cs="Arial" w:hint="cs"/>
          <w:rtl/>
        </w:rPr>
        <w:t>, במעבדה או מחוצה לה,</w:t>
      </w:r>
      <w:r w:rsidR="00005F0E" w:rsidRPr="009A6E60">
        <w:rPr>
          <w:rFonts w:ascii="Arial" w:hAnsi="Arial" w:cs="Arial" w:hint="cs"/>
          <w:rtl/>
        </w:rPr>
        <w:t xml:space="preserve"> זמן שהוא מעבר לסביר בנסיבות העניין</w:t>
      </w:r>
      <w:r w:rsidRPr="009A6E60">
        <w:rPr>
          <w:rFonts w:ascii="Arial" w:hAnsi="Arial" w:cs="Arial" w:hint="cs"/>
          <w:rtl/>
        </w:rPr>
        <w:t>. אין לחייב את הסטודנט</w:t>
      </w:r>
      <w:r w:rsidR="006F6113"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להקדיש זמן ל</w:t>
      </w:r>
      <w:r w:rsidR="006D0F43" w:rsidRPr="009A6E60">
        <w:rPr>
          <w:rFonts w:ascii="Arial" w:hAnsi="Arial" w:cs="Arial" w:hint="cs"/>
          <w:rtl/>
        </w:rPr>
        <w:t>פעילות</w:t>
      </w:r>
      <w:r w:rsidRPr="009A6E60">
        <w:rPr>
          <w:rFonts w:ascii="Arial" w:hAnsi="Arial" w:cs="Arial" w:hint="cs"/>
          <w:rtl/>
        </w:rPr>
        <w:t xml:space="preserve"> מחקר בימי </w:t>
      </w:r>
      <w:r w:rsidR="006F6113" w:rsidRPr="009A6E60">
        <w:rPr>
          <w:rFonts w:ascii="Arial" w:hAnsi="Arial" w:cs="Arial" w:hint="cs"/>
          <w:rtl/>
        </w:rPr>
        <w:t>המנוחה הרשמיים</w:t>
      </w:r>
      <w:r w:rsidRPr="009A6E60">
        <w:rPr>
          <w:rFonts w:ascii="Arial" w:hAnsi="Arial" w:cs="Arial" w:hint="cs"/>
          <w:rtl/>
        </w:rPr>
        <w:t>, ויש ל</w:t>
      </w:r>
      <w:r w:rsidR="006F2EF1" w:rsidRPr="009A6E60">
        <w:rPr>
          <w:rFonts w:ascii="Arial" w:hAnsi="Arial" w:cs="Arial" w:hint="cs"/>
          <w:rtl/>
        </w:rPr>
        <w:t xml:space="preserve">כבד את </w:t>
      </w:r>
      <w:r w:rsidRPr="009A6E60">
        <w:rPr>
          <w:rFonts w:ascii="Arial" w:hAnsi="Arial" w:cs="Arial" w:hint="cs"/>
          <w:rtl/>
        </w:rPr>
        <w:t>זכות</w:t>
      </w:r>
      <w:r w:rsidR="006F6113" w:rsidRPr="009A6E60">
        <w:rPr>
          <w:rFonts w:ascii="Arial" w:hAnsi="Arial" w:cs="Arial" w:hint="cs"/>
          <w:rtl/>
        </w:rPr>
        <w:t>ו/</w:t>
      </w:r>
      <w:r w:rsidRPr="009A6E60">
        <w:rPr>
          <w:rFonts w:ascii="Arial" w:hAnsi="Arial" w:cs="Arial" w:hint="cs"/>
          <w:rtl/>
        </w:rPr>
        <w:t>ה של הסטודנט</w:t>
      </w:r>
      <w:r w:rsidR="006F6113"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לחופשה </w:t>
      </w:r>
      <w:r w:rsidR="007940C5" w:rsidRPr="009A6E60">
        <w:rPr>
          <w:rFonts w:ascii="Arial" w:hAnsi="Arial" w:cs="Arial" w:hint="cs"/>
          <w:rtl/>
        </w:rPr>
        <w:t xml:space="preserve">בהיקף </w:t>
      </w:r>
      <w:r w:rsidR="006F2EF1" w:rsidRPr="009A6E60">
        <w:rPr>
          <w:rFonts w:ascii="Arial" w:hAnsi="Arial" w:cs="Arial" w:hint="cs"/>
          <w:rtl/>
        </w:rPr>
        <w:t xml:space="preserve">סביר </w:t>
      </w:r>
      <w:r w:rsidRPr="009A6E60">
        <w:rPr>
          <w:rFonts w:ascii="Arial" w:hAnsi="Arial" w:cs="Arial" w:hint="cs"/>
          <w:rtl/>
        </w:rPr>
        <w:t>מ</w:t>
      </w:r>
      <w:r w:rsidR="006D0F43" w:rsidRPr="009A6E60">
        <w:rPr>
          <w:rFonts w:ascii="Arial" w:hAnsi="Arial" w:cs="Arial" w:hint="cs"/>
          <w:rtl/>
        </w:rPr>
        <w:t>פעילות</w:t>
      </w:r>
      <w:r w:rsidRPr="009A6E60">
        <w:rPr>
          <w:rFonts w:ascii="Arial" w:hAnsi="Arial" w:cs="Arial" w:hint="cs"/>
          <w:rtl/>
        </w:rPr>
        <w:t xml:space="preserve"> המחקר</w:t>
      </w:r>
      <w:r w:rsidR="00005F0E" w:rsidRPr="009A6E60">
        <w:rPr>
          <w:rFonts w:ascii="Arial" w:hAnsi="Arial" w:cs="Arial" w:hint="cs"/>
          <w:rtl/>
        </w:rPr>
        <w:t>.</w:t>
      </w:r>
    </w:p>
    <w:p w:rsidR="003F4889" w:rsidRPr="009A6E60" w:rsidRDefault="003F4889" w:rsidP="006F6113">
      <w:pPr>
        <w:bidi/>
        <w:spacing w:after="120"/>
        <w:rPr>
          <w:rFonts w:ascii="Arial" w:hAnsi="Arial" w:cs="Arial"/>
          <w:rtl/>
        </w:rPr>
      </w:pPr>
      <w:r w:rsidRPr="009A6E60">
        <w:rPr>
          <w:rFonts w:ascii="Arial" w:hAnsi="Arial" w:cs="Arial" w:hint="cs"/>
          <w:rtl/>
        </w:rPr>
        <w:t>ב) סטודנטי</w:t>
      </w:r>
      <w:r w:rsidR="006D0F43" w:rsidRPr="009A6E60">
        <w:rPr>
          <w:rFonts w:ascii="Arial" w:hAnsi="Arial" w:cs="Arial" w:hint="cs"/>
          <w:rtl/>
        </w:rPr>
        <w:t>ם/</w:t>
      </w:r>
      <w:proofErr w:type="spellStart"/>
      <w:r w:rsidR="006D0F43" w:rsidRPr="009A6E60">
        <w:rPr>
          <w:rFonts w:ascii="Arial" w:hAnsi="Arial" w:cs="Arial" w:hint="cs"/>
          <w:rtl/>
        </w:rPr>
        <w:t>ו</w:t>
      </w:r>
      <w:r w:rsidRPr="009A6E60">
        <w:rPr>
          <w:rFonts w:ascii="Arial" w:hAnsi="Arial" w:cs="Arial" w:hint="cs"/>
          <w:rtl/>
        </w:rPr>
        <w:t>ת</w:t>
      </w:r>
      <w:proofErr w:type="spellEnd"/>
      <w:r w:rsidRPr="009A6E60">
        <w:rPr>
          <w:rFonts w:ascii="Arial" w:hAnsi="Arial" w:cs="Arial" w:hint="cs"/>
          <w:rtl/>
        </w:rPr>
        <w:t xml:space="preserve"> זכאי</w:t>
      </w:r>
      <w:r w:rsidR="006D0F43" w:rsidRPr="009A6E60">
        <w:rPr>
          <w:rFonts w:ascii="Arial" w:hAnsi="Arial" w:cs="Arial" w:hint="cs"/>
          <w:rtl/>
        </w:rPr>
        <w:t>ם/</w:t>
      </w:r>
      <w:proofErr w:type="spellStart"/>
      <w:r w:rsidR="006D0F43" w:rsidRPr="009A6E60">
        <w:rPr>
          <w:rFonts w:ascii="Arial" w:hAnsi="Arial" w:cs="Arial" w:hint="cs"/>
          <w:rtl/>
        </w:rPr>
        <w:t>ו</w:t>
      </w:r>
      <w:r w:rsidRPr="009A6E60">
        <w:rPr>
          <w:rFonts w:ascii="Arial" w:hAnsi="Arial" w:cs="Arial" w:hint="cs"/>
          <w:rtl/>
        </w:rPr>
        <w:t>ת</w:t>
      </w:r>
      <w:proofErr w:type="spellEnd"/>
      <w:r w:rsidRPr="009A6E60">
        <w:rPr>
          <w:rFonts w:ascii="Arial" w:hAnsi="Arial" w:cs="Arial" w:hint="cs"/>
          <w:rtl/>
        </w:rPr>
        <w:t xml:space="preserve"> לחופשה ב"תקופת הורות", בהתאם לכללים המפורטים</w:t>
      </w:r>
      <w:r w:rsidR="00005F0E" w:rsidRPr="009A6E60">
        <w:rPr>
          <w:rFonts w:ascii="Arial" w:hAnsi="Arial" w:cs="Arial" w:hint="cs"/>
          <w:rtl/>
        </w:rPr>
        <w:t xml:space="preserve"> בעניין זה בתקנוני האוניברסיטה.</w:t>
      </w:r>
    </w:p>
    <w:p w:rsidR="00AA573B" w:rsidRPr="009A6E60" w:rsidRDefault="00CD130B" w:rsidP="003F4889">
      <w:pPr>
        <w:bidi/>
        <w:spacing w:before="120" w:after="120"/>
        <w:rPr>
          <w:rFonts w:ascii="Arial" w:hAnsi="Arial" w:cs="Arial"/>
          <w:b/>
          <w:bCs/>
          <w:rtl/>
        </w:rPr>
      </w:pPr>
      <w:r w:rsidRPr="009A6E60">
        <w:rPr>
          <w:rFonts w:ascii="Arial" w:hAnsi="Arial" w:cs="Arial" w:hint="cs"/>
          <w:b/>
          <w:bCs/>
          <w:rtl/>
        </w:rPr>
        <w:t xml:space="preserve">9. </w:t>
      </w:r>
      <w:r w:rsidR="00AA573B" w:rsidRPr="009A6E60">
        <w:rPr>
          <w:rFonts w:ascii="Arial" w:hAnsi="Arial" w:cs="Arial"/>
          <w:b/>
          <w:bCs/>
          <w:rtl/>
        </w:rPr>
        <w:t xml:space="preserve">הפסקת </w:t>
      </w:r>
      <w:r w:rsidR="0043388B" w:rsidRPr="009A6E60">
        <w:rPr>
          <w:rFonts w:ascii="Arial" w:hAnsi="Arial" w:cs="Arial" w:hint="cs"/>
          <w:b/>
          <w:bCs/>
          <w:rtl/>
        </w:rPr>
        <w:t xml:space="preserve">הנחייה והפסקת </w:t>
      </w:r>
      <w:r w:rsidR="00AA573B" w:rsidRPr="009A6E60">
        <w:rPr>
          <w:rFonts w:ascii="Arial" w:hAnsi="Arial" w:cs="Arial"/>
          <w:b/>
          <w:bCs/>
          <w:rtl/>
        </w:rPr>
        <w:t>תשלום המלגה</w:t>
      </w:r>
    </w:p>
    <w:p w:rsidR="003F4889" w:rsidRPr="009A6E60" w:rsidRDefault="003F4889" w:rsidP="00F41955">
      <w:pPr>
        <w:bidi/>
        <w:spacing w:after="120"/>
        <w:rPr>
          <w:rFonts w:ascii="Arial" w:hAnsi="Arial" w:cs="Arial"/>
          <w:rtl/>
        </w:rPr>
      </w:pPr>
      <w:r w:rsidRPr="009A6E60">
        <w:rPr>
          <w:rFonts w:ascii="Arial" w:hAnsi="Arial" w:cs="Arial" w:hint="cs"/>
          <w:rtl/>
        </w:rPr>
        <w:t xml:space="preserve">א) </w:t>
      </w:r>
      <w:r w:rsidR="0044574F" w:rsidRPr="009A6E60">
        <w:rPr>
          <w:rFonts w:ascii="Arial" w:hAnsi="Arial" w:cs="Arial"/>
          <w:rtl/>
        </w:rPr>
        <w:t>הפסקת הנחיה אינה גוררת בהכרח הפסקת לימודים</w:t>
      </w:r>
      <w:r w:rsidR="0044574F" w:rsidRPr="009A6E60">
        <w:rPr>
          <w:rFonts w:ascii="Arial" w:hAnsi="Arial" w:cs="Arial" w:hint="cs"/>
          <w:rtl/>
        </w:rPr>
        <w:t xml:space="preserve">. </w:t>
      </w:r>
      <w:r w:rsidRPr="009A6E60">
        <w:rPr>
          <w:rFonts w:ascii="Arial" w:hAnsi="Arial" w:cs="Arial" w:hint="cs"/>
          <w:rtl/>
        </w:rPr>
        <w:t>החלטה על הפסקת לימודי</w:t>
      </w:r>
      <w:r w:rsidR="0044574F" w:rsidRPr="009A6E60">
        <w:rPr>
          <w:rFonts w:ascii="Arial" w:hAnsi="Arial" w:cs="Arial" w:hint="cs"/>
          <w:rtl/>
        </w:rPr>
        <w:t>ו/</w:t>
      </w:r>
      <w:r w:rsidRPr="009A6E60">
        <w:rPr>
          <w:rFonts w:ascii="Arial" w:hAnsi="Arial" w:cs="Arial" w:hint="cs"/>
          <w:rtl/>
        </w:rPr>
        <w:t>ה של סטודנט</w:t>
      </w:r>
      <w:r w:rsidR="0044574F"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תעשה בהתאם להחלטת הרשויות המוסמכות לכך באוניברסיטה ולא על-ידי המנחה.</w:t>
      </w:r>
    </w:p>
    <w:p w:rsidR="002E5812" w:rsidRPr="009A6E60" w:rsidRDefault="001C677E" w:rsidP="002E5812">
      <w:pPr>
        <w:bidi/>
        <w:spacing w:after="120"/>
        <w:rPr>
          <w:rFonts w:ascii="Arial" w:hAnsi="Arial" w:cs="Arial"/>
          <w:rtl/>
        </w:rPr>
      </w:pPr>
      <w:r w:rsidRPr="009A6E60">
        <w:rPr>
          <w:rFonts w:ascii="Arial" w:hAnsi="Arial" w:cs="Arial" w:hint="cs"/>
          <w:rtl/>
        </w:rPr>
        <w:t>ב) סטודנט/</w:t>
      </w:r>
      <w:proofErr w:type="spellStart"/>
      <w:r w:rsidRPr="009A6E60">
        <w:rPr>
          <w:rFonts w:ascii="Arial" w:hAnsi="Arial" w:cs="Arial" w:hint="cs"/>
          <w:rtl/>
        </w:rPr>
        <w:t>ית</w:t>
      </w:r>
      <w:proofErr w:type="spellEnd"/>
      <w:r w:rsidRPr="009A6E60">
        <w:rPr>
          <w:rFonts w:ascii="Arial" w:hAnsi="Arial" w:cs="Arial" w:hint="cs"/>
          <w:rtl/>
        </w:rPr>
        <w:t xml:space="preserve"> רשאי/ת לעבור להנחיה על-ידי מנחה אחר/ת.</w:t>
      </w:r>
      <w:r w:rsidR="002E5812" w:rsidRPr="009A6E60">
        <w:rPr>
          <w:rFonts w:ascii="Arial" w:hAnsi="Arial" w:cs="Arial" w:hint="cs"/>
          <w:rtl/>
        </w:rPr>
        <w:t xml:space="preserve"> אם מדובר במחקר ניסויי במעבדה, על הסטודנט/</w:t>
      </w:r>
      <w:proofErr w:type="spellStart"/>
      <w:r w:rsidR="002E5812" w:rsidRPr="009A6E60">
        <w:rPr>
          <w:rFonts w:ascii="Arial" w:hAnsi="Arial" w:cs="Arial" w:hint="cs"/>
          <w:rtl/>
        </w:rPr>
        <w:t>ית</w:t>
      </w:r>
      <w:proofErr w:type="spellEnd"/>
      <w:r w:rsidR="002E5812" w:rsidRPr="009A6E60">
        <w:rPr>
          <w:rFonts w:ascii="Arial" w:hAnsi="Arial" w:cs="Arial" w:hint="cs"/>
          <w:rtl/>
        </w:rPr>
        <w:t xml:space="preserve"> להפקיד </w:t>
      </w:r>
      <w:r w:rsidR="002E5812" w:rsidRPr="009A6E60">
        <w:rPr>
          <w:rFonts w:ascii="Arial" w:hAnsi="Arial" w:cs="Arial"/>
          <w:rtl/>
        </w:rPr>
        <w:t>בידי</w:t>
      </w:r>
      <w:r w:rsidR="002E5812" w:rsidRPr="009A6E60">
        <w:rPr>
          <w:rFonts w:ascii="Arial" w:hAnsi="Arial" w:cs="Arial" w:hint="cs"/>
          <w:rtl/>
        </w:rPr>
        <w:t xml:space="preserve"> המנחה המקורי/ת</w:t>
      </w:r>
      <w:r w:rsidR="002E5812" w:rsidRPr="009A6E60">
        <w:rPr>
          <w:rFonts w:ascii="Arial" w:hAnsi="Arial" w:cs="Arial"/>
          <w:rtl/>
        </w:rPr>
        <w:t xml:space="preserve"> </w:t>
      </w:r>
      <w:r w:rsidR="002E5812" w:rsidRPr="009A6E60">
        <w:rPr>
          <w:rFonts w:ascii="Arial" w:hAnsi="Arial" w:cs="Arial" w:hint="cs"/>
          <w:rtl/>
        </w:rPr>
        <w:t>את</w:t>
      </w:r>
      <w:r w:rsidR="002E5812" w:rsidRPr="009A6E60">
        <w:rPr>
          <w:rFonts w:ascii="Arial" w:hAnsi="Arial" w:cs="Arial"/>
          <w:rtl/>
        </w:rPr>
        <w:t xml:space="preserve"> אוספי הנתונים ושאר סוגי </w:t>
      </w:r>
      <w:r w:rsidR="002E5812" w:rsidRPr="009A6E60">
        <w:rPr>
          <w:rFonts w:ascii="Arial" w:hAnsi="Arial" w:cs="Arial" w:hint="cs"/>
          <w:rtl/>
        </w:rPr>
        <w:t>ה</w:t>
      </w:r>
      <w:r w:rsidR="002E5812" w:rsidRPr="009A6E60">
        <w:rPr>
          <w:rFonts w:ascii="Arial" w:hAnsi="Arial" w:cs="Arial"/>
          <w:rtl/>
        </w:rPr>
        <w:t xml:space="preserve">רישום </w:t>
      </w:r>
      <w:r w:rsidR="002E5812" w:rsidRPr="009A6E60">
        <w:rPr>
          <w:rFonts w:ascii="Arial" w:hAnsi="Arial" w:cs="Arial" w:hint="cs"/>
          <w:rtl/>
        </w:rPr>
        <w:t>ה</w:t>
      </w:r>
      <w:r w:rsidR="002E5812" w:rsidRPr="009A6E60">
        <w:rPr>
          <w:rFonts w:ascii="Arial" w:hAnsi="Arial" w:cs="Arial"/>
          <w:rtl/>
        </w:rPr>
        <w:t>מחקרי</w:t>
      </w:r>
      <w:r w:rsidR="002E5812" w:rsidRPr="009A6E60">
        <w:rPr>
          <w:rFonts w:ascii="Arial" w:hAnsi="Arial" w:cs="Arial" w:hint="cs"/>
          <w:rtl/>
        </w:rPr>
        <w:t xml:space="preserve"> וחומרי ותוצרי המחקר, לפני המעבר למנחה החדש/ה.</w:t>
      </w:r>
    </w:p>
    <w:p w:rsidR="00C074E2" w:rsidRPr="009A6E60" w:rsidRDefault="001C677E" w:rsidP="001C677E">
      <w:pPr>
        <w:bidi/>
        <w:spacing w:after="120"/>
        <w:rPr>
          <w:rFonts w:ascii="Arial" w:hAnsi="Arial" w:cs="Arial"/>
          <w:rtl/>
        </w:rPr>
      </w:pPr>
      <w:r w:rsidRPr="009A6E60">
        <w:rPr>
          <w:rFonts w:ascii="Arial" w:hAnsi="Arial" w:cs="Arial" w:hint="cs"/>
          <w:rtl/>
        </w:rPr>
        <w:t>ג</w:t>
      </w:r>
      <w:r w:rsidR="003F4889" w:rsidRPr="009A6E60">
        <w:rPr>
          <w:rFonts w:ascii="Arial" w:hAnsi="Arial" w:cs="Arial" w:hint="cs"/>
          <w:rtl/>
        </w:rPr>
        <w:t>) המנחה רשאית להפסיק את ההנחיה בהת</w:t>
      </w:r>
      <w:r w:rsidR="0044574F" w:rsidRPr="009A6E60">
        <w:rPr>
          <w:rFonts w:ascii="Arial" w:hAnsi="Arial" w:cs="Arial" w:hint="cs"/>
          <w:rtl/>
        </w:rPr>
        <w:t>אם לנוהל הבא:</w:t>
      </w:r>
    </w:p>
    <w:p w:rsidR="00C074E2" w:rsidRPr="009A6E60" w:rsidRDefault="00C074E2" w:rsidP="00F24219">
      <w:pPr>
        <w:bidi/>
        <w:spacing w:after="120"/>
        <w:ind w:left="340" w:hanging="340"/>
        <w:rPr>
          <w:rFonts w:ascii="Arial" w:hAnsi="Arial" w:cs="Arial"/>
          <w:rtl/>
        </w:rPr>
      </w:pPr>
      <w:r w:rsidRPr="009A6E60">
        <w:rPr>
          <w:rFonts w:ascii="Arial" w:hAnsi="Arial" w:cs="Arial" w:hint="cs"/>
          <w:rtl/>
        </w:rPr>
        <w:t xml:space="preserve">(1) </w:t>
      </w:r>
      <w:r w:rsidR="0044574F" w:rsidRPr="009A6E60">
        <w:rPr>
          <w:rFonts w:ascii="Arial" w:hAnsi="Arial" w:cs="Arial" w:hint="cs"/>
          <w:rtl/>
        </w:rPr>
        <w:t xml:space="preserve">על </w:t>
      </w:r>
      <w:r w:rsidRPr="009A6E60">
        <w:rPr>
          <w:rFonts w:ascii="Arial" w:hAnsi="Arial" w:cs="Arial" w:hint="cs"/>
          <w:rtl/>
        </w:rPr>
        <w:t xml:space="preserve">המנחה </w:t>
      </w:r>
      <w:r w:rsidR="0044574F" w:rsidRPr="009A6E60">
        <w:rPr>
          <w:rFonts w:ascii="Arial" w:hAnsi="Arial" w:cs="Arial" w:hint="cs"/>
          <w:rtl/>
        </w:rPr>
        <w:t>ל</w:t>
      </w:r>
      <w:r w:rsidRPr="009A6E60">
        <w:rPr>
          <w:rFonts w:ascii="Arial" w:hAnsi="Arial" w:cs="Arial" w:hint="cs"/>
          <w:rtl/>
        </w:rPr>
        <w:t>מסור לסטודנט</w:t>
      </w:r>
      <w:r w:rsidR="0044574F"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הודעה מוקדמת </w:t>
      </w:r>
      <w:r w:rsidR="0044574F" w:rsidRPr="009A6E60">
        <w:rPr>
          <w:rFonts w:ascii="Arial" w:hAnsi="Arial" w:cs="Arial" w:hint="cs"/>
          <w:rtl/>
        </w:rPr>
        <w:t>של לפחות חודש</w:t>
      </w:r>
      <w:r w:rsidR="008E5ADD" w:rsidRPr="009A6E60">
        <w:rPr>
          <w:rFonts w:ascii="Arial" w:hAnsi="Arial" w:cs="Arial" w:hint="cs"/>
          <w:rtl/>
        </w:rPr>
        <w:t>יים</w:t>
      </w:r>
      <w:r w:rsidR="0044574F" w:rsidRPr="009A6E60">
        <w:rPr>
          <w:rFonts w:ascii="Arial" w:hAnsi="Arial" w:cs="Arial" w:hint="cs"/>
          <w:rtl/>
        </w:rPr>
        <w:t xml:space="preserve"> מראש </w:t>
      </w:r>
      <w:r w:rsidRPr="009A6E60">
        <w:rPr>
          <w:rFonts w:ascii="Arial" w:hAnsi="Arial" w:cs="Arial" w:hint="cs"/>
          <w:rtl/>
        </w:rPr>
        <w:t>על הכוונה</w:t>
      </w:r>
      <w:r w:rsidR="001C677E" w:rsidRPr="009A6E60">
        <w:rPr>
          <w:rFonts w:ascii="Arial" w:hAnsi="Arial" w:cs="Arial" w:hint="cs"/>
          <w:rtl/>
        </w:rPr>
        <w:t xml:space="preserve"> </w:t>
      </w:r>
      <w:r w:rsidRPr="009A6E60">
        <w:rPr>
          <w:rFonts w:ascii="Arial" w:hAnsi="Arial" w:cs="Arial" w:hint="cs"/>
          <w:rtl/>
        </w:rPr>
        <w:t>להפסיק את ההנחיה ו</w:t>
      </w:r>
      <w:r w:rsidR="0044574F" w:rsidRPr="009A6E60">
        <w:rPr>
          <w:rFonts w:ascii="Arial" w:hAnsi="Arial" w:cs="Arial" w:hint="cs"/>
          <w:rtl/>
        </w:rPr>
        <w:t>ל</w:t>
      </w:r>
      <w:r w:rsidR="00B54E75" w:rsidRPr="009A6E60">
        <w:rPr>
          <w:rFonts w:ascii="Arial" w:hAnsi="Arial" w:cs="Arial" w:hint="cs"/>
          <w:rtl/>
        </w:rPr>
        <w:t>פרט את</w:t>
      </w:r>
      <w:r w:rsidRPr="009A6E60">
        <w:rPr>
          <w:rFonts w:ascii="Arial" w:hAnsi="Arial" w:cs="Arial" w:hint="cs"/>
          <w:rtl/>
        </w:rPr>
        <w:t xml:space="preserve"> הסיבות לכך, ו</w:t>
      </w:r>
      <w:r w:rsidR="0044574F" w:rsidRPr="009A6E60">
        <w:rPr>
          <w:rFonts w:ascii="Arial" w:hAnsi="Arial" w:cs="Arial" w:hint="cs"/>
          <w:rtl/>
        </w:rPr>
        <w:t>ל</w:t>
      </w:r>
      <w:r w:rsidRPr="009A6E60">
        <w:rPr>
          <w:rFonts w:ascii="Arial" w:hAnsi="Arial" w:cs="Arial" w:hint="cs"/>
          <w:rtl/>
        </w:rPr>
        <w:t>אפשר לסטודנט</w:t>
      </w:r>
      <w:r w:rsidR="0044574F"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הזדמנות נאותה </w:t>
      </w:r>
      <w:r w:rsidR="00F24219" w:rsidRPr="00F24219">
        <w:rPr>
          <w:rFonts w:ascii="Arial" w:hAnsi="Arial" w:cs="Arial"/>
          <w:rtl/>
        </w:rPr>
        <w:t>להשמיע את עמדתו /ה</w:t>
      </w:r>
      <w:r w:rsidR="00047C5F" w:rsidRPr="009A6E60">
        <w:rPr>
          <w:rFonts w:ascii="Arial" w:hAnsi="Arial" w:cs="Arial" w:hint="cs"/>
          <w:rtl/>
        </w:rPr>
        <w:t>.</w:t>
      </w:r>
    </w:p>
    <w:p w:rsidR="003F4889" w:rsidRPr="009A6E60" w:rsidRDefault="00C074E2" w:rsidP="00B20888">
      <w:pPr>
        <w:bidi/>
        <w:spacing w:after="120"/>
        <w:ind w:left="340" w:hanging="340"/>
        <w:rPr>
          <w:rFonts w:ascii="Arial" w:hAnsi="Arial" w:cs="Arial"/>
          <w:rtl/>
        </w:rPr>
      </w:pPr>
      <w:r w:rsidRPr="009A6E60">
        <w:rPr>
          <w:rFonts w:ascii="Arial" w:hAnsi="Arial" w:cs="Arial" w:hint="cs"/>
          <w:rtl/>
        </w:rPr>
        <w:t xml:space="preserve">(2) הפסקת ההנחיה אינה גוררת </w:t>
      </w:r>
      <w:r w:rsidR="00545103" w:rsidRPr="009A6E60">
        <w:rPr>
          <w:rFonts w:ascii="Arial" w:hAnsi="Arial" w:cs="Arial" w:hint="cs"/>
          <w:rtl/>
        </w:rPr>
        <w:t xml:space="preserve">בהכרח </w:t>
      </w:r>
      <w:r w:rsidRPr="009A6E60">
        <w:rPr>
          <w:rFonts w:ascii="Arial" w:hAnsi="Arial" w:cs="Arial" w:hint="cs"/>
          <w:rtl/>
        </w:rPr>
        <w:t>הפסקת לימודים</w:t>
      </w:r>
      <w:r w:rsidR="00B20888" w:rsidRPr="009A6E60">
        <w:rPr>
          <w:rFonts w:ascii="Arial" w:hAnsi="Arial" w:cs="Arial" w:hint="cs"/>
          <w:rtl/>
        </w:rPr>
        <w:t>, אך המשך הלימודים מותנה באיתור מנחה חדש/ה.</w:t>
      </w:r>
      <w:r w:rsidRPr="009A6E60">
        <w:rPr>
          <w:rFonts w:ascii="Arial" w:hAnsi="Arial" w:cs="Arial" w:hint="cs"/>
          <w:rtl/>
        </w:rPr>
        <w:t xml:space="preserve"> </w:t>
      </w:r>
      <w:r w:rsidR="00545103" w:rsidRPr="009A6E60">
        <w:rPr>
          <w:rFonts w:ascii="Arial" w:hAnsi="Arial" w:cs="Arial" w:hint="cs"/>
          <w:rtl/>
        </w:rPr>
        <w:t xml:space="preserve">במקרים שבהם נמצא שיש לכך הצדקה, </w:t>
      </w:r>
      <w:r w:rsidRPr="009A6E60">
        <w:rPr>
          <w:rFonts w:ascii="Arial" w:hAnsi="Arial" w:cs="Arial" w:hint="cs"/>
          <w:rtl/>
        </w:rPr>
        <w:t xml:space="preserve">הגורם האחראי על לימודים מתקדמים ביחידה האקדמית </w:t>
      </w:r>
      <w:r w:rsidR="00545103" w:rsidRPr="009A6E60">
        <w:rPr>
          <w:rFonts w:ascii="Arial" w:hAnsi="Arial" w:cs="Arial" w:hint="cs"/>
          <w:rtl/>
        </w:rPr>
        <w:t>רשאי ל</w:t>
      </w:r>
      <w:r w:rsidRPr="009A6E60">
        <w:rPr>
          <w:rFonts w:ascii="Arial" w:hAnsi="Arial" w:cs="Arial" w:hint="cs"/>
          <w:rtl/>
        </w:rPr>
        <w:t>פע</w:t>
      </w:r>
      <w:r w:rsidR="00545103" w:rsidRPr="009A6E60">
        <w:rPr>
          <w:rFonts w:ascii="Arial" w:hAnsi="Arial" w:cs="Arial" w:hint="cs"/>
          <w:rtl/>
        </w:rPr>
        <w:t>ו</w:t>
      </w:r>
      <w:r w:rsidRPr="009A6E60">
        <w:rPr>
          <w:rFonts w:ascii="Arial" w:hAnsi="Arial" w:cs="Arial" w:hint="cs"/>
          <w:rtl/>
        </w:rPr>
        <w:t xml:space="preserve">ל </w:t>
      </w:r>
      <w:r w:rsidR="00B20888" w:rsidRPr="009A6E60">
        <w:rPr>
          <w:rFonts w:ascii="Arial" w:hAnsi="Arial" w:cs="Arial" w:hint="cs"/>
          <w:rtl/>
        </w:rPr>
        <w:t xml:space="preserve">לסייע </w:t>
      </w:r>
      <w:r w:rsidRPr="009A6E60">
        <w:rPr>
          <w:rFonts w:ascii="Arial" w:hAnsi="Arial" w:cs="Arial" w:hint="cs"/>
          <w:rtl/>
        </w:rPr>
        <w:t>ל</w:t>
      </w:r>
      <w:r w:rsidR="00B20888" w:rsidRPr="009A6E60">
        <w:rPr>
          <w:rFonts w:ascii="Arial" w:hAnsi="Arial" w:cs="Arial" w:hint="cs"/>
          <w:rtl/>
        </w:rPr>
        <w:t>א</w:t>
      </w:r>
      <w:r w:rsidRPr="009A6E60">
        <w:rPr>
          <w:rFonts w:ascii="Arial" w:hAnsi="Arial" w:cs="Arial" w:hint="cs"/>
          <w:rtl/>
        </w:rPr>
        <w:t>תר מנחה חלופי</w:t>
      </w:r>
      <w:r w:rsidR="0044574F" w:rsidRPr="009A6E60">
        <w:rPr>
          <w:rFonts w:ascii="Arial" w:hAnsi="Arial" w:cs="Arial" w:hint="cs"/>
          <w:rtl/>
        </w:rPr>
        <w:t>/ת.</w:t>
      </w:r>
      <w:r w:rsidRPr="009A6E60">
        <w:rPr>
          <w:rFonts w:ascii="Arial" w:hAnsi="Arial" w:cs="Arial" w:hint="cs"/>
          <w:rtl/>
        </w:rPr>
        <w:t xml:space="preserve"> במקרה של סטודנט</w:t>
      </w:r>
      <w:r w:rsidR="0044574F"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לתואר דוקטור, </w:t>
      </w:r>
      <w:r w:rsidR="00B20888" w:rsidRPr="009A6E60">
        <w:rPr>
          <w:rFonts w:ascii="Arial" w:hAnsi="Arial" w:cs="Arial" w:hint="cs"/>
          <w:rtl/>
        </w:rPr>
        <w:t xml:space="preserve">במקרים חריגים, אם נמצאה לכך הצדקה, </w:t>
      </w:r>
      <w:r w:rsidR="00545103" w:rsidRPr="009A6E60">
        <w:rPr>
          <w:rFonts w:ascii="Arial" w:hAnsi="Arial" w:cs="Arial" w:hint="cs"/>
          <w:rtl/>
        </w:rPr>
        <w:t xml:space="preserve">ראש/ת הרשות לתלמידי מחקר, </w:t>
      </w:r>
      <w:r w:rsidR="00B20888" w:rsidRPr="009A6E60">
        <w:rPr>
          <w:rFonts w:ascii="Arial" w:hAnsi="Arial" w:cs="Arial" w:hint="cs"/>
          <w:rtl/>
        </w:rPr>
        <w:t xml:space="preserve">רשאי/ת להורות, </w:t>
      </w:r>
      <w:r w:rsidR="00545103" w:rsidRPr="009A6E60">
        <w:rPr>
          <w:rFonts w:ascii="Arial" w:hAnsi="Arial" w:cs="Arial" w:hint="cs"/>
          <w:rtl/>
        </w:rPr>
        <w:t xml:space="preserve">לאחר היוועצות עם נציג היחידה האקדמית ברשות לתלמידי מחקר, </w:t>
      </w:r>
      <w:r w:rsidRPr="009A6E60">
        <w:rPr>
          <w:rFonts w:ascii="Arial" w:hAnsi="Arial" w:cs="Arial" w:hint="cs"/>
          <w:rtl/>
        </w:rPr>
        <w:t>כי הוועדה המלווה תחליף את המנחה.</w:t>
      </w:r>
      <w:r w:rsidR="003470E0" w:rsidRPr="009A6E60">
        <w:rPr>
          <w:rFonts w:ascii="Arial" w:hAnsi="Arial" w:cs="Arial" w:hint="cs"/>
          <w:rtl/>
        </w:rPr>
        <w:t xml:space="preserve"> </w:t>
      </w:r>
    </w:p>
    <w:p w:rsidR="00B54E75" w:rsidRPr="009A6E60" w:rsidRDefault="00B54E75" w:rsidP="00B54E75">
      <w:pPr>
        <w:bidi/>
        <w:spacing w:after="120"/>
        <w:ind w:left="340" w:hanging="340"/>
        <w:rPr>
          <w:rFonts w:ascii="Arial" w:hAnsi="Arial" w:cs="Arial"/>
          <w:rtl/>
        </w:rPr>
      </w:pPr>
      <w:r w:rsidRPr="009A6E60">
        <w:rPr>
          <w:rFonts w:ascii="Arial" w:hAnsi="Arial" w:cs="Arial" w:hint="cs"/>
          <w:rtl/>
        </w:rPr>
        <w:t>ג) המנחה רשאי</w:t>
      </w:r>
      <w:r w:rsidR="0044574F" w:rsidRPr="009A6E60">
        <w:rPr>
          <w:rFonts w:ascii="Arial" w:hAnsi="Arial" w:cs="Arial" w:hint="cs"/>
          <w:rtl/>
        </w:rPr>
        <w:t>/</w:t>
      </w:r>
      <w:r w:rsidRPr="009A6E60">
        <w:rPr>
          <w:rFonts w:ascii="Arial" w:hAnsi="Arial" w:cs="Arial" w:hint="cs"/>
          <w:rtl/>
        </w:rPr>
        <w:t>ת להפסיק תשלום מלגה בהתאם לנוהל הבא:</w:t>
      </w:r>
    </w:p>
    <w:p w:rsidR="00B54E75" w:rsidRPr="009A6E60" w:rsidRDefault="00B54E75" w:rsidP="001C677E">
      <w:pPr>
        <w:bidi/>
        <w:spacing w:after="120"/>
        <w:ind w:left="340" w:hanging="340"/>
        <w:rPr>
          <w:rFonts w:ascii="Arial" w:hAnsi="Arial" w:cs="Arial"/>
          <w:rtl/>
        </w:rPr>
      </w:pPr>
      <w:r w:rsidRPr="009A6E60">
        <w:rPr>
          <w:rFonts w:ascii="Arial" w:hAnsi="Arial" w:cs="Arial" w:hint="cs"/>
          <w:rtl/>
        </w:rPr>
        <w:t xml:space="preserve">(1) </w:t>
      </w:r>
      <w:r w:rsidR="0044574F" w:rsidRPr="009A6E60">
        <w:rPr>
          <w:rFonts w:ascii="Arial" w:hAnsi="Arial" w:cs="Arial" w:hint="cs"/>
          <w:rtl/>
        </w:rPr>
        <w:t xml:space="preserve">על </w:t>
      </w:r>
      <w:r w:rsidRPr="009A6E60">
        <w:rPr>
          <w:rFonts w:ascii="Arial" w:hAnsi="Arial" w:cs="Arial" w:hint="cs"/>
          <w:rtl/>
        </w:rPr>
        <w:t xml:space="preserve">המנחה </w:t>
      </w:r>
      <w:r w:rsidR="0044574F" w:rsidRPr="009A6E60">
        <w:rPr>
          <w:rFonts w:ascii="Arial" w:hAnsi="Arial" w:cs="Arial" w:hint="cs"/>
          <w:rtl/>
        </w:rPr>
        <w:t>ל</w:t>
      </w:r>
      <w:r w:rsidRPr="009A6E60">
        <w:rPr>
          <w:rFonts w:ascii="Arial" w:hAnsi="Arial" w:cs="Arial" w:hint="cs"/>
          <w:rtl/>
        </w:rPr>
        <w:t>מסור לסטודנט</w:t>
      </w:r>
      <w:r w:rsidR="0044574F"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הודעה מוקדמת</w:t>
      </w:r>
      <w:r w:rsidR="0044574F" w:rsidRPr="009A6E60">
        <w:rPr>
          <w:rFonts w:ascii="Arial" w:hAnsi="Arial" w:cs="Arial" w:hint="cs"/>
          <w:rtl/>
        </w:rPr>
        <w:t xml:space="preserve"> של לפחות חודש מראש</w:t>
      </w:r>
      <w:r w:rsidRPr="009A6E60">
        <w:rPr>
          <w:rFonts w:ascii="Arial" w:hAnsi="Arial" w:cs="Arial" w:hint="cs"/>
          <w:rtl/>
        </w:rPr>
        <w:t xml:space="preserve"> על הכוונה להפסיק או להפחית את המלגה</w:t>
      </w:r>
      <w:r w:rsidR="0044574F" w:rsidRPr="009A6E60">
        <w:rPr>
          <w:rFonts w:ascii="Arial" w:hAnsi="Arial" w:cs="Arial" w:hint="cs"/>
          <w:rtl/>
        </w:rPr>
        <w:t xml:space="preserve"> </w:t>
      </w:r>
      <w:r w:rsidR="00121E78" w:rsidRPr="009A6E60">
        <w:rPr>
          <w:rFonts w:ascii="Arial" w:hAnsi="Arial" w:cs="Arial" w:hint="cs"/>
          <w:rtl/>
        </w:rPr>
        <w:t xml:space="preserve">שלא בהתאם לתנאים שעליהם סוכם מראש </w:t>
      </w:r>
      <w:r w:rsidRPr="009A6E60">
        <w:rPr>
          <w:rFonts w:ascii="Arial" w:hAnsi="Arial" w:cs="Arial" w:hint="cs"/>
          <w:rtl/>
        </w:rPr>
        <w:t>ו</w:t>
      </w:r>
      <w:r w:rsidR="0044574F" w:rsidRPr="009A6E60">
        <w:rPr>
          <w:rFonts w:ascii="Arial" w:hAnsi="Arial" w:cs="Arial" w:hint="cs"/>
          <w:rtl/>
        </w:rPr>
        <w:t>ל</w:t>
      </w:r>
      <w:r w:rsidRPr="009A6E60">
        <w:rPr>
          <w:rFonts w:ascii="Arial" w:hAnsi="Arial" w:cs="Arial" w:hint="cs"/>
          <w:rtl/>
        </w:rPr>
        <w:t>פרט את הסיבות לכך</w:t>
      </w:r>
      <w:r w:rsidR="0044574F" w:rsidRPr="009A6E60">
        <w:rPr>
          <w:rFonts w:ascii="Arial" w:hAnsi="Arial" w:cs="Arial" w:hint="cs"/>
          <w:rtl/>
        </w:rPr>
        <w:t>; על המנחה ל</w:t>
      </w:r>
      <w:r w:rsidRPr="009A6E60">
        <w:rPr>
          <w:rFonts w:ascii="Arial" w:hAnsi="Arial" w:cs="Arial" w:hint="cs"/>
          <w:rtl/>
        </w:rPr>
        <w:t>אפשר לסטודנט</w:t>
      </w:r>
      <w:r w:rsidR="0044574F"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הזדמנות נאותה ל</w:t>
      </w:r>
      <w:r w:rsidR="003B0B25" w:rsidRPr="009A6E60">
        <w:rPr>
          <w:rFonts w:ascii="Arial" w:hAnsi="Arial" w:cs="Arial" w:hint="cs"/>
          <w:rtl/>
        </w:rPr>
        <w:t>מסור את תגובת</w:t>
      </w:r>
      <w:r w:rsidR="0044574F" w:rsidRPr="009A6E60">
        <w:rPr>
          <w:rFonts w:ascii="Arial" w:hAnsi="Arial" w:cs="Arial" w:hint="cs"/>
          <w:rtl/>
        </w:rPr>
        <w:t>ו/</w:t>
      </w:r>
      <w:r w:rsidR="003B0B25" w:rsidRPr="009A6E60">
        <w:rPr>
          <w:rFonts w:ascii="Arial" w:hAnsi="Arial" w:cs="Arial" w:hint="cs"/>
          <w:rtl/>
        </w:rPr>
        <w:t xml:space="preserve">ה, לפני </w:t>
      </w:r>
      <w:r w:rsidR="0044574F" w:rsidRPr="009A6E60">
        <w:rPr>
          <w:rFonts w:ascii="Arial" w:hAnsi="Arial" w:cs="Arial" w:hint="cs"/>
          <w:rtl/>
        </w:rPr>
        <w:t xml:space="preserve">החלטת </w:t>
      </w:r>
      <w:r w:rsidR="003B0B25" w:rsidRPr="009A6E60">
        <w:rPr>
          <w:rFonts w:ascii="Arial" w:hAnsi="Arial" w:cs="Arial" w:hint="cs"/>
          <w:rtl/>
        </w:rPr>
        <w:t>המנחה בעניין</w:t>
      </w:r>
      <w:r w:rsidR="001C677E" w:rsidRPr="009A6E60">
        <w:rPr>
          <w:rFonts w:ascii="Arial" w:hAnsi="Arial" w:cs="Arial" w:hint="cs"/>
          <w:rtl/>
        </w:rPr>
        <w:t>.</w:t>
      </w:r>
      <w:r w:rsidR="0063496F" w:rsidRPr="009A6E60">
        <w:rPr>
          <w:rFonts w:ascii="Arial" w:hAnsi="Arial" w:cs="Arial" w:hint="cs"/>
          <w:rtl/>
        </w:rPr>
        <w:t xml:space="preserve"> </w:t>
      </w:r>
    </w:p>
    <w:p w:rsidR="00B54E75" w:rsidRPr="009A6E60" w:rsidRDefault="00B54E75" w:rsidP="00121E78">
      <w:pPr>
        <w:bidi/>
        <w:spacing w:after="120"/>
        <w:ind w:left="340" w:hanging="340"/>
        <w:rPr>
          <w:rFonts w:ascii="Arial" w:hAnsi="Arial" w:cs="Arial"/>
          <w:rtl/>
        </w:rPr>
      </w:pPr>
      <w:r w:rsidRPr="009A6E60">
        <w:rPr>
          <w:rFonts w:ascii="Arial" w:hAnsi="Arial" w:cs="Arial" w:hint="cs"/>
          <w:rtl/>
        </w:rPr>
        <w:t xml:space="preserve">(2) </w:t>
      </w:r>
      <w:r w:rsidR="0044574F" w:rsidRPr="009A6E60">
        <w:rPr>
          <w:rFonts w:ascii="Arial" w:hAnsi="Arial" w:cs="Arial" w:hint="cs"/>
          <w:rtl/>
        </w:rPr>
        <w:t>שינוי משך תשלום המלגה או גובהה לעומת ההסדר שסוכם מראש בין המנחה לבין הסטודנט/</w:t>
      </w:r>
      <w:proofErr w:type="spellStart"/>
      <w:r w:rsidR="0044574F" w:rsidRPr="009A6E60">
        <w:rPr>
          <w:rFonts w:ascii="Arial" w:hAnsi="Arial" w:cs="Arial" w:hint="cs"/>
          <w:rtl/>
        </w:rPr>
        <w:t>ית</w:t>
      </w:r>
      <w:proofErr w:type="spellEnd"/>
      <w:r w:rsidR="00121E78" w:rsidRPr="009A6E60">
        <w:rPr>
          <w:rFonts w:ascii="Arial" w:hAnsi="Arial" w:cs="Arial" w:hint="cs"/>
          <w:rtl/>
        </w:rPr>
        <w:t>,</w:t>
      </w:r>
      <w:r w:rsidR="0044574F" w:rsidRPr="009A6E60">
        <w:rPr>
          <w:rFonts w:ascii="Arial" w:hAnsi="Arial" w:cs="Arial" w:hint="cs"/>
          <w:rtl/>
        </w:rPr>
        <w:t xml:space="preserve"> </w:t>
      </w:r>
      <w:r w:rsidR="00121E78" w:rsidRPr="009A6E60">
        <w:rPr>
          <w:rFonts w:ascii="Arial" w:hAnsi="Arial" w:cs="Arial" w:hint="cs"/>
          <w:rtl/>
        </w:rPr>
        <w:t xml:space="preserve">שאינו נלווה להפסקת ההנחיה, </w:t>
      </w:r>
      <w:r w:rsidRPr="009A6E60">
        <w:rPr>
          <w:rFonts w:ascii="Arial" w:hAnsi="Arial" w:cs="Arial" w:hint="cs"/>
          <w:rtl/>
        </w:rPr>
        <w:t>טעונ</w:t>
      </w:r>
      <w:r w:rsidR="0044574F" w:rsidRPr="009A6E60">
        <w:rPr>
          <w:rFonts w:ascii="Arial" w:hAnsi="Arial" w:cs="Arial" w:hint="cs"/>
          <w:rtl/>
        </w:rPr>
        <w:t>ים</w:t>
      </w:r>
      <w:r w:rsidRPr="009A6E60">
        <w:rPr>
          <w:rFonts w:ascii="Arial" w:hAnsi="Arial" w:cs="Arial" w:hint="cs"/>
          <w:rtl/>
        </w:rPr>
        <w:t xml:space="preserve"> אישור של הגורם האחראי על לימודים מתקדמים ביחידה האקדמית</w:t>
      </w:r>
      <w:r w:rsidR="003B0B25" w:rsidRPr="009A6E60">
        <w:rPr>
          <w:rFonts w:ascii="Arial" w:hAnsi="Arial" w:cs="Arial" w:hint="cs"/>
          <w:rtl/>
        </w:rPr>
        <w:t>, שיחליט בעניין לאחר שמיעת המנחה והסטודנט</w:t>
      </w:r>
      <w:r w:rsidR="0044574F" w:rsidRPr="009A6E60">
        <w:rPr>
          <w:rFonts w:ascii="Arial" w:hAnsi="Arial" w:cs="Arial" w:hint="cs"/>
          <w:rtl/>
        </w:rPr>
        <w:t>/</w:t>
      </w:r>
      <w:proofErr w:type="spellStart"/>
      <w:r w:rsidR="003B0B25" w:rsidRPr="009A6E60">
        <w:rPr>
          <w:rFonts w:ascii="Arial" w:hAnsi="Arial" w:cs="Arial" w:hint="cs"/>
          <w:rtl/>
        </w:rPr>
        <w:t>ית</w:t>
      </w:r>
      <w:proofErr w:type="spellEnd"/>
      <w:r w:rsidRPr="009A6E60">
        <w:rPr>
          <w:rFonts w:ascii="Arial" w:hAnsi="Arial" w:cs="Arial" w:hint="cs"/>
          <w:rtl/>
        </w:rPr>
        <w:t>.</w:t>
      </w:r>
    </w:p>
    <w:p w:rsidR="00AA573B" w:rsidRPr="009A6E60" w:rsidRDefault="00CD130B" w:rsidP="003F4889">
      <w:pPr>
        <w:bidi/>
        <w:spacing w:before="120" w:after="120"/>
        <w:rPr>
          <w:rFonts w:ascii="Arial" w:hAnsi="Arial" w:cs="Arial"/>
          <w:b/>
          <w:bCs/>
        </w:rPr>
      </w:pPr>
      <w:r w:rsidRPr="009A6E60">
        <w:rPr>
          <w:rFonts w:ascii="Arial" w:hAnsi="Arial" w:cs="Arial" w:hint="cs"/>
          <w:b/>
          <w:bCs/>
          <w:rtl/>
        </w:rPr>
        <w:t xml:space="preserve">10. </w:t>
      </w:r>
      <w:r w:rsidR="0043388B" w:rsidRPr="009A6E60">
        <w:rPr>
          <w:rFonts w:ascii="Arial" w:hAnsi="Arial" w:cs="Arial" w:hint="cs"/>
          <w:b/>
          <w:bCs/>
          <w:rtl/>
        </w:rPr>
        <w:t>משך הלימודים ומועד הגשת העבודה לשיפוט</w:t>
      </w:r>
    </w:p>
    <w:p w:rsidR="00C074E2" w:rsidRPr="009A6E60" w:rsidRDefault="00CD130B" w:rsidP="00A4340C">
      <w:pPr>
        <w:bidi/>
        <w:spacing w:after="120"/>
        <w:rPr>
          <w:rFonts w:ascii="Arial" w:hAnsi="Arial" w:cs="Arial"/>
          <w:rtl/>
        </w:rPr>
      </w:pPr>
      <w:r w:rsidRPr="009A6E60">
        <w:rPr>
          <w:rFonts w:ascii="Arial" w:hAnsi="Arial" w:cs="Arial" w:hint="cs"/>
          <w:rtl/>
        </w:rPr>
        <w:t>א)</w:t>
      </w:r>
      <w:r w:rsidR="00F41955" w:rsidRPr="009A6E60">
        <w:rPr>
          <w:rFonts w:ascii="Arial" w:hAnsi="Arial" w:cs="Arial"/>
          <w:rtl/>
        </w:rPr>
        <w:t xml:space="preserve"> המנחה ו</w:t>
      </w:r>
      <w:r w:rsidR="00C074E2" w:rsidRPr="009A6E60">
        <w:rPr>
          <w:rFonts w:ascii="Arial" w:hAnsi="Arial" w:cs="Arial" w:hint="cs"/>
          <w:rtl/>
        </w:rPr>
        <w:t xml:space="preserve">הסטודנטית </w:t>
      </w:r>
      <w:r w:rsidR="00F41955" w:rsidRPr="009A6E60">
        <w:rPr>
          <w:rFonts w:ascii="Arial" w:hAnsi="Arial" w:cs="Arial"/>
          <w:rtl/>
        </w:rPr>
        <w:t>י</w:t>
      </w:r>
      <w:r w:rsidR="00C074E2" w:rsidRPr="009A6E60">
        <w:rPr>
          <w:rFonts w:ascii="Arial" w:hAnsi="Arial" w:cs="Arial" w:hint="cs"/>
          <w:rtl/>
        </w:rPr>
        <w:t xml:space="preserve">פעלו </w:t>
      </w:r>
      <w:r w:rsidR="00F41955" w:rsidRPr="009A6E60">
        <w:rPr>
          <w:rFonts w:ascii="Arial" w:hAnsi="Arial" w:cs="Arial"/>
          <w:rtl/>
        </w:rPr>
        <w:t xml:space="preserve">להשלים את ביצוע המחקר ואת כתיבת עבודת </w:t>
      </w:r>
      <w:r w:rsidR="00C074E2" w:rsidRPr="009A6E60">
        <w:rPr>
          <w:rFonts w:ascii="Arial" w:hAnsi="Arial" w:cs="Arial" w:hint="cs"/>
          <w:rtl/>
        </w:rPr>
        <w:t xml:space="preserve">המחקר בהתאם ללוח הזמנים הקבוע בתקנונים, כלומר בעבודת מוסמך עד שנתיים </w:t>
      </w:r>
      <w:r w:rsidR="009D75D0" w:rsidRPr="009A6E60">
        <w:rPr>
          <w:rFonts w:ascii="Arial" w:hAnsi="Arial" w:cs="Arial" w:hint="cs"/>
          <w:rtl/>
        </w:rPr>
        <w:t xml:space="preserve">וחצי </w:t>
      </w:r>
      <w:r w:rsidR="00C074E2" w:rsidRPr="009A6E60">
        <w:rPr>
          <w:rFonts w:ascii="Arial" w:hAnsi="Arial" w:cs="Arial" w:hint="cs"/>
          <w:rtl/>
        </w:rPr>
        <w:t xml:space="preserve">מתחילת הלימודים ובעבודת </w:t>
      </w:r>
      <w:r w:rsidR="00F41955" w:rsidRPr="009A6E60">
        <w:rPr>
          <w:rFonts w:ascii="Arial" w:hAnsi="Arial" w:cs="Arial"/>
          <w:rtl/>
        </w:rPr>
        <w:t xml:space="preserve">דוקטורט </w:t>
      </w:r>
      <w:r w:rsidR="00C074E2" w:rsidRPr="009A6E60">
        <w:rPr>
          <w:rFonts w:ascii="Arial" w:hAnsi="Arial" w:cs="Arial" w:hint="cs"/>
          <w:rtl/>
        </w:rPr>
        <w:t xml:space="preserve">עד חמש שנים מתחילת הלימודים. </w:t>
      </w:r>
      <w:r w:rsidR="00A4340C" w:rsidRPr="009A6E60">
        <w:rPr>
          <w:rFonts w:ascii="Arial" w:hAnsi="Arial" w:cs="Arial" w:hint="cs"/>
          <w:rtl/>
        </w:rPr>
        <w:t>"</w:t>
      </w:r>
      <w:r w:rsidR="00B54E75" w:rsidRPr="009A6E60">
        <w:rPr>
          <w:rFonts w:ascii="Arial" w:hAnsi="Arial" w:cs="Arial" w:hint="cs"/>
          <w:rtl/>
        </w:rPr>
        <w:t>תקופת הורות" או הפסקת לימודים מאושרת אינן באות במניין משך הלימודים.</w:t>
      </w:r>
    </w:p>
    <w:p w:rsidR="00C074E2" w:rsidRPr="009A6E60" w:rsidRDefault="00C074E2" w:rsidP="00A22EBD">
      <w:pPr>
        <w:bidi/>
        <w:spacing w:after="120"/>
        <w:rPr>
          <w:rFonts w:ascii="Arial" w:hAnsi="Arial" w:cs="Arial"/>
          <w:rtl/>
        </w:rPr>
      </w:pPr>
      <w:r w:rsidRPr="009A6E60">
        <w:rPr>
          <w:rFonts w:ascii="Arial" w:hAnsi="Arial" w:cs="Arial" w:hint="cs"/>
          <w:rtl/>
        </w:rPr>
        <w:t xml:space="preserve">ב) קביעת נושא המחקר והיקפו יעשו בהתחשב בחובה להשלים את ביצוע המחקר בתוך מגבלת הזמן האמורה. ככלל, </w:t>
      </w:r>
      <w:r w:rsidR="00A22EBD" w:rsidRPr="009A6E60">
        <w:rPr>
          <w:rFonts w:ascii="Arial" w:hAnsi="Arial" w:cs="Arial" w:hint="cs"/>
          <w:rtl/>
        </w:rPr>
        <w:t xml:space="preserve">אלא אם נקבע אחרת מראש ביחידה האקדמית, היקף עבודות הגמר יהיה זה: </w:t>
      </w:r>
      <w:r w:rsidRPr="009A6E60">
        <w:rPr>
          <w:rFonts w:ascii="Arial" w:hAnsi="Arial" w:cs="Arial" w:hint="cs"/>
          <w:rtl/>
        </w:rPr>
        <w:t>עבודת גמר לתואר מוסמך אמורה להיות בהיקף דומה לזה של מאמר אקדמי אחד בתחום הרלוונטי</w:t>
      </w:r>
      <w:r w:rsidR="006D0F43" w:rsidRPr="009A6E60">
        <w:rPr>
          <w:rFonts w:ascii="Arial" w:hAnsi="Arial" w:cs="Arial" w:hint="cs"/>
          <w:rtl/>
        </w:rPr>
        <w:t xml:space="preserve"> (אף שלא נדרש בהכרח פרסומה בכתב עת)</w:t>
      </w:r>
      <w:r w:rsidRPr="009A6E60">
        <w:rPr>
          <w:rFonts w:ascii="Arial" w:hAnsi="Arial" w:cs="Arial" w:hint="cs"/>
          <w:rtl/>
        </w:rPr>
        <w:t>; ועבודת דוקטורט אמורה להיות בהיקף דומה לזה של כשלושה מאמרים אקדמיים בתחום הרלוונטי</w:t>
      </w:r>
      <w:r w:rsidR="006D0F43" w:rsidRPr="009A6E60">
        <w:rPr>
          <w:rFonts w:ascii="Arial" w:hAnsi="Arial" w:cs="Arial" w:hint="cs"/>
          <w:rtl/>
        </w:rPr>
        <w:t xml:space="preserve"> (אף שלא נדרש בהכרח פרסומם בכתבי עת)</w:t>
      </w:r>
      <w:r w:rsidR="00A4340C" w:rsidRPr="009A6E60">
        <w:rPr>
          <w:rFonts w:ascii="Arial" w:hAnsi="Arial" w:cs="Arial" w:hint="cs"/>
          <w:rtl/>
        </w:rPr>
        <w:t xml:space="preserve"> או בהיקף של מונוגרפיה, הכול כמקובל בתחום המחקר</w:t>
      </w:r>
      <w:r w:rsidRPr="009A6E60">
        <w:rPr>
          <w:rFonts w:ascii="Arial" w:hAnsi="Arial" w:cs="Arial" w:hint="cs"/>
          <w:rtl/>
        </w:rPr>
        <w:t>.</w:t>
      </w:r>
    </w:p>
    <w:p w:rsidR="00B54E75" w:rsidRPr="009A6E60" w:rsidRDefault="00C074E2" w:rsidP="00DB532D">
      <w:pPr>
        <w:bidi/>
        <w:spacing w:after="120"/>
        <w:rPr>
          <w:rFonts w:ascii="Arial" w:hAnsi="Arial" w:cs="Arial"/>
          <w:rtl/>
        </w:rPr>
      </w:pPr>
      <w:r w:rsidRPr="009A6E60">
        <w:rPr>
          <w:rFonts w:ascii="Arial" w:hAnsi="Arial" w:cs="Arial" w:hint="cs"/>
          <w:rtl/>
        </w:rPr>
        <w:t>ג) הארכת משך הלימודים תאושר במקרים חריגים בלבד. הבקשה תוגש לגורם האחראי על לימודים מתקדמים ביחידה</w:t>
      </w:r>
      <w:r w:rsidR="00B54E75" w:rsidRPr="009A6E60">
        <w:rPr>
          <w:rFonts w:ascii="Arial" w:hAnsi="Arial" w:cs="Arial" w:hint="cs"/>
          <w:rtl/>
        </w:rPr>
        <w:t>. הבקשה תוגש</w:t>
      </w:r>
      <w:r w:rsidRPr="009A6E60">
        <w:rPr>
          <w:rFonts w:ascii="Arial" w:hAnsi="Arial" w:cs="Arial" w:hint="cs"/>
          <w:rtl/>
        </w:rPr>
        <w:t xml:space="preserve"> </w:t>
      </w:r>
      <w:r w:rsidR="00DB532D" w:rsidRPr="009A6E60">
        <w:rPr>
          <w:rFonts w:ascii="Arial" w:hAnsi="Arial" w:cs="Arial" w:hint="cs"/>
          <w:rtl/>
        </w:rPr>
        <w:t xml:space="preserve">במשותף </w:t>
      </w:r>
      <w:r w:rsidRPr="009A6E60">
        <w:rPr>
          <w:rFonts w:ascii="Arial" w:hAnsi="Arial" w:cs="Arial" w:hint="cs"/>
          <w:rtl/>
        </w:rPr>
        <w:t>על-ידי המנחה</w:t>
      </w:r>
      <w:r w:rsidR="00DB532D" w:rsidRPr="009A6E60">
        <w:rPr>
          <w:rFonts w:ascii="Arial" w:hAnsi="Arial" w:cs="Arial" w:hint="cs"/>
          <w:rtl/>
        </w:rPr>
        <w:t xml:space="preserve"> והסטודנט/</w:t>
      </w:r>
      <w:proofErr w:type="spellStart"/>
      <w:r w:rsidR="00DB532D" w:rsidRPr="009A6E60">
        <w:rPr>
          <w:rFonts w:ascii="Arial" w:hAnsi="Arial" w:cs="Arial" w:hint="cs"/>
          <w:rtl/>
        </w:rPr>
        <w:t>ית</w:t>
      </w:r>
      <w:proofErr w:type="spellEnd"/>
      <w:r w:rsidRPr="009A6E60">
        <w:rPr>
          <w:rFonts w:ascii="Arial" w:hAnsi="Arial" w:cs="Arial" w:hint="cs"/>
          <w:rtl/>
        </w:rPr>
        <w:t>, ובמקרה של חילוקי דעות ב</w:t>
      </w:r>
      <w:r w:rsidR="00DB532D" w:rsidRPr="009A6E60">
        <w:rPr>
          <w:rFonts w:ascii="Arial" w:hAnsi="Arial" w:cs="Arial" w:hint="cs"/>
          <w:rtl/>
        </w:rPr>
        <w:t>יניהם/ן</w:t>
      </w:r>
      <w:r w:rsidRPr="009A6E60">
        <w:rPr>
          <w:rFonts w:ascii="Arial" w:hAnsi="Arial" w:cs="Arial" w:hint="cs"/>
          <w:rtl/>
        </w:rPr>
        <w:t>, על-ידי</w:t>
      </w:r>
      <w:r w:rsidR="00B54E75" w:rsidRPr="009A6E60">
        <w:rPr>
          <w:rFonts w:ascii="Arial" w:hAnsi="Arial" w:cs="Arial" w:hint="cs"/>
          <w:rtl/>
        </w:rPr>
        <w:t xml:space="preserve"> </w:t>
      </w:r>
      <w:r w:rsidR="00DB532D" w:rsidRPr="009A6E60">
        <w:rPr>
          <w:rFonts w:ascii="Arial" w:hAnsi="Arial" w:cs="Arial" w:hint="cs"/>
          <w:rtl/>
        </w:rPr>
        <w:t>כל-אחד/ת בנפרד</w:t>
      </w:r>
      <w:r w:rsidR="00B54E75" w:rsidRPr="009A6E60">
        <w:rPr>
          <w:rFonts w:ascii="Arial" w:hAnsi="Arial" w:cs="Arial" w:hint="cs"/>
          <w:rtl/>
        </w:rPr>
        <w:t xml:space="preserve">. </w:t>
      </w:r>
    </w:p>
    <w:p w:rsidR="00C074E2" w:rsidRPr="009A6E60" w:rsidRDefault="00B54E75" w:rsidP="009D75D0">
      <w:pPr>
        <w:bidi/>
        <w:spacing w:after="120"/>
        <w:ind w:left="340" w:hanging="340"/>
        <w:rPr>
          <w:rFonts w:ascii="Arial" w:hAnsi="Arial" w:cs="Arial"/>
          <w:rtl/>
        </w:rPr>
      </w:pPr>
      <w:r w:rsidRPr="009A6E60">
        <w:rPr>
          <w:rFonts w:ascii="Arial" w:hAnsi="Arial" w:cs="Arial" w:hint="cs"/>
          <w:rtl/>
        </w:rPr>
        <w:t xml:space="preserve">(1) </w:t>
      </w:r>
      <w:r w:rsidR="00A22EBD" w:rsidRPr="009A6E60">
        <w:rPr>
          <w:rFonts w:ascii="Arial" w:hAnsi="Arial" w:cs="Arial" w:hint="cs"/>
          <w:rtl/>
        </w:rPr>
        <w:t>לימודי מוסמך במסלול מחקרי (עם תזה)</w:t>
      </w:r>
      <w:r w:rsidR="00B20888" w:rsidRPr="009A6E60">
        <w:rPr>
          <w:rFonts w:ascii="Arial" w:hAnsi="Arial" w:cs="Arial" w:hint="cs"/>
          <w:rtl/>
        </w:rPr>
        <w:t xml:space="preserve"> יימשכו עד חמישה סמסטרים (שנתיים וחצי).</w:t>
      </w:r>
      <w:r w:rsidR="001C677E" w:rsidRPr="009A6E60">
        <w:rPr>
          <w:rFonts w:ascii="Arial" w:hAnsi="Arial" w:cs="Arial" w:hint="cs"/>
          <w:rtl/>
        </w:rPr>
        <w:t xml:space="preserve"> על המנחה למסור לסטודנט/</w:t>
      </w:r>
      <w:proofErr w:type="spellStart"/>
      <w:r w:rsidR="001C677E" w:rsidRPr="009A6E60">
        <w:rPr>
          <w:rFonts w:ascii="Arial" w:hAnsi="Arial" w:cs="Arial" w:hint="cs"/>
          <w:rtl/>
        </w:rPr>
        <w:t>ית</w:t>
      </w:r>
      <w:proofErr w:type="spellEnd"/>
      <w:r w:rsidR="001C677E" w:rsidRPr="009A6E60">
        <w:rPr>
          <w:rFonts w:ascii="Arial" w:hAnsi="Arial" w:cs="Arial" w:hint="cs"/>
          <w:rtl/>
        </w:rPr>
        <w:t xml:space="preserve"> הערכה של מצב התקדמות המחקר לא י</w:t>
      </w:r>
      <w:r w:rsidR="009D75D0" w:rsidRPr="009A6E60">
        <w:rPr>
          <w:rFonts w:ascii="Arial" w:hAnsi="Arial" w:cs="Arial" w:hint="cs"/>
          <w:rtl/>
        </w:rPr>
        <w:t>א</w:t>
      </w:r>
      <w:r w:rsidR="001C677E" w:rsidRPr="009A6E60">
        <w:rPr>
          <w:rFonts w:ascii="Arial" w:hAnsi="Arial" w:cs="Arial" w:hint="cs"/>
          <w:rtl/>
        </w:rPr>
        <w:t>וחר מתום הסמסטר הרביעי ללימודים.</w:t>
      </w:r>
      <w:r w:rsidRPr="009A6E60">
        <w:rPr>
          <w:rFonts w:ascii="Arial" w:hAnsi="Arial" w:cs="Arial" w:hint="cs"/>
          <w:rtl/>
        </w:rPr>
        <w:t xml:space="preserve"> האחראי על לימודים מתקדמים ביחידה רשאי</w:t>
      </w:r>
      <w:r w:rsidR="00A4340C" w:rsidRPr="009A6E60">
        <w:rPr>
          <w:rFonts w:ascii="Arial" w:hAnsi="Arial" w:cs="Arial" w:hint="cs"/>
          <w:rtl/>
        </w:rPr>
        <w:t>/ת</w:t>
      </w:r>
      <w:r w:rsidRPr="009A6E60">
        <w:rPr>
          <w:rFonts w:ascii="Arial" w:hAnsi="Arial" w:cs="Arial" w:hint="cs"/>
          <w:rtl/>
        </w:rPr>
        <w:t xml:space="preserve"> להתיר</w:t>
      </w:r>
      <w:r w:rsidR="00B20888" w:rsidRPr="009A6E60">
        <w:rPr>
          <w:rFonts w:ascii="Arial" w:hAnsi="Arial" w:cs="Arial" w:hint="cs"/>
          <w:rtl/>
        </w:rPr>
        <w:t>, לאחר אישור הדיקן,</w:t>
      </w:r>
      <w:r w:rsidRPr="009A6E60">
        <w:rPr>
          <w:rFonts w:ascii="Arial" w:hAnsi="Arial" w:cs="Arial" w:hint="cs"/>
          <w:rtl/>
        </w:rPr>
        <w:t xml:space="preserve"> הארכה של עד </w:t>
      </w:r>
      <w:r w:rsidR="006D0F43" w:rsidRPr="009A6E60">
        <w:rPr>
          <w:rFonts w:ascii="Arial" w:hAnsi="Arial" w:cs="Arial" w:hint="cs"/>
          <w:rtl/>
        </w:rPr>
        <w:t>סמסטר אחד</w:t>
      </w:r>
      <w:r w:rsidRPr="009A6E60">
        <w:rPr>
          <w:rFonts w:ascii="Arial" w:hAnsi="Arial" w:cs="Arial" w:hint="cs"/>
          <w:rtl/>
        </w:rPr>
        <w:t xml:space="preserve"> לכל היותר להגשת העבודה, אם יש טעמים מיוחדים שמצדיקים זאת. </w:t>
      </w:r>
      <w:r w:rsidR="006D0F43" w:rsidRPr="009A6E60">
        <w:rPr>
          <w:rFonts w:ascii="Arial" w:hAnsi="Arial" w:cs="Arial" w:hint="cs"/>
          <w:rtl/>
        </w:rPr>
        <w:t>הארכה מעבר לכך טעונה אישור הדיקן</w:t>
      </w:r>
      <w:r w:rsidRPr="009A6E60">
        <w:rPr>
          <w:rFonts w:ascii="Arial" w:hAnsi="Arial" w:cs="Arial" w:hint="cs"/>
          <w:rtl/>
        </w:rPr>
        <w:t xml:space="preserve"> והרקטור, </w:t>
      </w:r>
      <w:r w:rsidR="00DB532D" w:rsidRPr="009A6E60">
        <w:rPr>
          <w:rFonts w:ascii="Arial" w:hAnsi="Arial" w:cs="Arial" w:hint="cs"/>
          <w:rtl/>
        </w:rPr>
        <w:t xml:space="preserve">והיא </w:t>
      </w:r>
      <w:r w:rsidRPr="009A6E60">
        <w:rPr>
          <w:rFonts w:ascii="Arial" w:hAnsi="Arial" w:cs="Arial" w:hint="cs"/>
          <w:rtl/>
        </w:rPr>
        <w:t>ת</w:t>
      </w:r>
      <w:r w:rsidR="006D0F43" w:rsidRPr="009A6E60">
        <w:rPr>
          <w:rFonts w:ascii="Arial" w:hAnsi="Arial" w:cs="Arial" w:hint="cs"/>
          <w:rtl/>
        </w:rPr>
        <w:t>ינתן</w:t>
      </w:r>
      <w:r w:rsidRPr="009A6E60">
        <w:rPr>
          <w:rFonts w:ascii="Arial" w:hAnsi="Arial" w:cs="Arial" w:hint="cs"/>
          <w:rtl/>
        </w:rPr>
        <w:t xml:space="preserve"> במקרים חריגים </w:t>
      </w:r>
      <w:r w:rsidR="00B20888" w:rsidRPr="009A6E60">
        <w:rPr>
          <w:rFonts w:ascii="Arial" w:hAnsi="Arial" w:cs="Arial" w:hint="cs"/>
          <w:rtl/>
        </w:rPr>
        <w:t>בלבד</w:t>
      </w:r>
      <w:r w:rsidRPr="009A6E60">
        <w:rPr>
          <w:rFonts w:ascii="Arial" w:hAnsi="Arial" w:cs="Arial" w:hint="cs"/>
          <w:rtl/>
        </w:rPr>
        <w:t>, מטעמים שיירשמו.</w:t>
      </w:r>
    </w:p>
    <w:p w:rsidR="000A60DD" w:rsidRPr="009A6E60" w:rsidRDefault="00B54E75" w:rsidP="00B20888">
      <w:pPr>
        <w:bidi/>
        <w:spacing w:after="120"/>
        <w:ind w:left="340" w:hanging="340"/>
        <w:rPr>
          <w:rFonts w:ascii="Arial" w:hAnsi="Arial" w:cs="Arial"/>
          <w:rtl/>
        </w:rPr>
      </w:pPr>
      <w:r w:rsidRPr="009A6E60">
        <w:rPr>
          <w:rFonts w:ascii="Arial" w:hAnsi="Arial" w:cs="Arial" w:hint="cs"/>
          <w:rtl/>
        </w:rPr>
        <w:t xml:space="preserve">(2) </w:t>
      </w:r>
      <w:r w:rsidR="00B20888" w:rsidRPr="009A6E60">
        <w:rPr>
          <w:rFonts w:ascii="Arial" w:hAnsi="Arial" w:cs="Arial" w:hint="cs"/>
          <w:rtl/>
        </w:rPr>
        <w:t>לימודי</w:t>
      </w:r>
      <w:r w:rsidRPr="009A6E60">
        <w:rPr>
          <w:rFonts w:ascii="Arial" w:hAnsi="Arial" w:cs="Arial" w:hint="cs"/>
          <w:rtl/>
        </w:rPr>
        <w:t xml:space="preserve"> </w:t>
      </w:r>
      <w:r w:rsidR="002A69FF" w:rsidRPr="009A6E60">
        <w:rPr>
          <w:rFonts w:ascii="Arial" w:hAnsi="Arial" w:cs="Arial" w:hint="cs"/>
          <w:rtl/>
        </w:rPr>
        <w:t>דוקטור</w:t>
      </w:r>
      <w:r w:rsidR="00B20888" w:rsidRPr="009A6E60">
        <w:rPr>
          <w:rFonts w:ascii="Arial" w:hAnsi="Arial" w:cs="Arial" w:hint="cs"/>
          <w:rtl/>
        </w:rPr>
        <w:t xml:space="preserve"> יימשכו עד חמש שנים.</w:t>
      </w:r>
      <w:r w:rsidR="002A69FF" w:rsidRPr="009A6E60">
        <w:rPr>
          <w:rFonts w:ascii="Arial" w:hAnsi="Arial" w:cs="Arial" w:hint="cs"/>
          <w:rtl/>
        </w:rPr>
        <w:t xml:space="preserve"> </w:t>
      </w:r>
      <w:r w:rsidR="00A91570" w:rsidRPr="009A6E60">
        <w:rPr>
          <w:rFonts w:ascii="Arial" w:hAnsi="Arial" w:cs="Arial" w:hint="cs"/>
          <w:rtl/>
        </w:rPr>
        <w:t xml:space="preserve">האחראי על לימודים מתקדמים ביחידה </w:t>
      </w:r>
      <w:r w:rsidR="00B20888" w:rsidRPr="009A6E60">
        <w:rPr>
          <w:rFonts w:ascii="Arial" w:hAnsi="Arial" w:cs="Arial" w:hint="cs"/>
          <w:rtl/>
        </w:rPr>
        <w:t xml:space="preserve">רשאי להמליץ </w:t>
      </w:r>
      <w:r w:rsidR="00A91570" w:rsidRPr="009A6E60">
        <w:rPr>
          <w:rFonts w:ascii="Arial" w:hAnsi="Arial" w:cs="Arial" w:hint="cs"/>
          <w:rtl/>
        </w:rPr>
        <w:t>ל</w:t>
      </w:r>
      <w:r w:rsidR="00A4340C" w:rsidRPr="009A6E60">
        <w:rPr>
          <w:rFonts w:ascii="Arial" w:hAnsi="Arial" w:cs="Arial" w:hint="cs"/>
          <w:rtl/>
        </w:rPr>
        <w:t>ראש/ת</w:t>
      </w:r>
      <w:r w:rsidR="00A91570" w:rsidRPr="009A6E60">
        <w:rPr>
          <w:rFonts w:ascii="Arial" w:hAnsi="Arial" w:cs="Arial" w:hint="cs"/>
          <w:rtl/>
        </w:rPr>
        <w:t xml:space="preserve"> הרשות לתלמידי מחקר </w:t>
      </w:r>
      <w:r w:rsidR="00B20888" w:rsidRPr="009A6E60">
        <w:rPr>
          <w:rFonts w:ascii="Arial" w:hAnsi="Arial" w:cs="Arial" w:hint="cs"/>
          <w:rtl/>
        </w:rPr>
        <w:t xml:space="preserve">להאריך את משך הלימודים בשנה אחת, וראש/ת הרשות רשאי/ת להורות כך </w:t>
      </w:r>
      <w:r w:rsidR="00A91570" w:rsidRPr="009A6E60">
        <w:rPr>
          <w:rFonts w:ascii="Arial" w:hAnsi="Arial" w:cs="Arial" w:hint="cs"/>
          <w:rtl/>
        </w:rPr>
        <w:t xml:space="preserve">אם יש טעמים מיוחדים שמצדיקים זאת. הארכה נוספת טעונה אישור </w:t>
      </w:r>
      <w:r w:rsidR="00B20888" w:rsidRPr="009A6E60">
        <w:rPr>
          <w:rFonts w:ascii="Arial" w:hAnsi="Arial" w:cs="Arial" w:hint="cs"/>
          <w:rtl/>
        </w:rPr>
        <w:t>ראש/ת הרשות לתלמידי מחקר ו</w:t>
      </w:r>
      <w:r w:rsidR="00A91570" w:rsidRPr="009A6E60">
        <w:rPr>
          <w:rFonts w:ascii="Arial" w:hAnsi="Arial" w:cs="Arial" w:hint="cs"/>
          <w:rtl/>
        </w:rPr>
        <w:t xml:space="preserve">הרקטור, </w:t>
      </w:r>
      <w:r w:rsidR="00DB532D" w:rsidRPr="009A6E60">
        <w:rPr>
          <w:rFonts w:ascii="Arial" w:hAnsi="Arial" w:cs="Arial" w:hint="cs"/>
          <w:rtl/>
        </w:rPr>
        <w:t xml:space="preserve">והיא </w:t>
      </w:r>
      <w:r w:rsidR="00A91570" w:rsidRPr="009A6E60">
        <w:rPr>
          <w:rFonts w:ascii="Arial" w:hAnsi="Arial" w:cs="Arial" w:hint="cs"/>
          <w:rtl/>
        </w:rPr>
        <w:t>ת</w:t>
      </w:r>
      <w:r w:rsidR="00B20888" w:rsidRPr="009A6E60">
        <w:rPr>
          <w:rFonts w:ascii="Arial" w:hAnsi="Arial" w:cs="Arial" w:hint="cs"/>
          <w:rtl/>
        </w:rPr>
        <w:t>ינתן</w:t>
      </w:r>
      <w:r w:rsidR="00A91570" w:rsidRPr="009A6E60">
        <w:rPr>
          <w:rFonts w:ascii="Arial" w:hAnsi="Arial" w:cs="Arial" w:hint="cs"/>
          <w:rtl/>
        </w:rPr>
        <w:t xml:space="preserve"> במקרים חריגים </w:t>
      </w:r>
      <w:r w:rsidR="00B20888" w:rsidRPr="009A6E60">
        <w:rPr>
          <w:rFonts w:ascii="Arial" w:hAnsi="Arial" w:cs="Arial" w:hint="cs"/>
          <w:rtl/>
        </w:rPr>
        <w:t>בלבד</w:t>
      </w:r>
      <w:r w:rsidR="00A91570" w:rsidRPr="009A6E60">
        <w:rPr>
          <w:rFonts w:ascii="Arial" w:hAnsi="Arial" w:cs="Arial" w:hint="cs"/>
          <w:rtl/>
        </w:rPr>
        <w:t>, מטעמים שיירשמו.</w:t>
      </w:r>
    </w:p>
    <w:p w:rsidR="00510F6D" w:rsidRPr="009A6E60" w:rsidRDefault="00A91570" w:rsidP="00510F6D">
      <w:pPr>
        <w:bidi/>
        <w:spacing w:after="120"/>
        <w:rPr>
          <w:rFonts w:ascii="Arial" w:hAnsi="Arial" w:cs="Arial"/>
          <w:rtl/>
        </w:rPr>
      </w:pPr>
      <w:r w:rsidRPr="009A6E60">
        <w:rPr>
          <w:rFonts w:ascii="Arial" w:hAnsi="Arial" w:cs="Arial" w:hint="cs"/>
          <w:rtl/>
        </w:rPr>
        <w:t>ד) התעוררו חילוקי דעות בין המנחה לסטודנט</w:t>
      </w:r>
      <w:r w:rsidR="00A4340C"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בשאלה אם העבודה מוכנה להיות מוגשת לשיפוט, רשאי</w:t>
      </w:r>
      <w:r w:rsidR="00A4340C" w:rsidRPr="009A6E60">
        <w:rPr>
          <w:rFonts w:ascii="Arial" w:hAnsi="Arial" w:cs="Arial" w:hint="cs"/>
          <w:rtl/>
        </w:rPr>
        <w:t>/</w:t>
      </w:r>
      <w:r w:rsidRPr="009A6E60">
        <w:rPr>
          <w:rFonts w:ascii="Arial" w:hAnsi="Arial" w:cs="Arial" w:hint="cs"/>
          <w:rtl/>
        </w:rPr>
        <w:t xml:space="preserve">ת </w:t>
      </w:r>
      <w:r w:rsidR="00121E78" w:rsidRPr="009A6E60">
        <w:rPr>
          <w:rFonts w:ascii="Arial" w:hAnsi="Arial" w:cs="Arial" w:hint="cs"/>
          <w:rtl/>
        </w:rPr>
        <w:t xml:space="preserve">המנחה או </w:t>
      </w:r>
      <w:r w:rsidRPr="009A6E60">
        <w:rPr>
          <w:rFonts w:ascii="Arial" w:hAnsi="Arial" w:cs="Arial" w:hint="cs"/>
          <w:rtl/>
        </w:rPr>
        <w:t>הסטודנט</w:t>
      </w:r>
      <w:r w:rsidR="00A4340C" w:rsidRPr="009A6E60">
        <w:rPr>
          <w:rFonts w:ascii="Arial" w:hAnsi="Arial" w:cs="Arial" w:hint="cs"/>
          <w:rtl/>
        </w:rPr>
        <w:t>/</w:t>
      </w:r>
      <w:proofErr w:type="spellStart"/>
      <w:r w:rsidRPr="009A6E60">
        <w:rPr>
          <w:rFonts w:ascii="Arial" w:hAnsi="Arial" w:cs="Arial" w:hint="cs"/>
          <w:rtl/>
        </w:rPr>
        <w:t>ית</w:t>
      </w:r>
      <w:proofErr w:type="spellEnd"/>
      <w:r w:rsidRPr="009A6E60">
        <w:rPr>
          <w:rFonts w:ascii="Arial" w:hAnsi="Arial" w:cs="Arial" w:hint="cs"/>
          <w:rtl/>
        </w:rPr>
        <w:t xml:space="preserve"> לבקש שהעניין יובא להכרעת האחראי על לימודים מתקדמים ביחידה (במקרה של עבודת מוסמך) או ראש</w:t>
      </w:r>
      <w:r w:rsidR="00A4340C" w:rsidRPr="009A6E60">
        <w:rPr>
          <w:rFonts w:ascii="Arial" w:hAnsi="Arial" w:cs="Arial" w:hint="cs"/>
          <w:rtl/>
        </w:rPr>
        <w:t>/ת</w:t>
      </w:r>
      <w:r w:rsidRPr="009A6E60">
        <w:rPr>
          <w:rFonts w:ascii="Arial" w:hAnsi="Arial" w:cs="Arial" w:hint="cs"/>
          <w:rtl/>
        </w:rPr>
        <w:t xml:space="preserve"> הרשות לתלמידי מחקר (במקרה של עבודת דוקטור). </w:t>
      </w:r>
      <w:r w:rsidR="00A22EBD" w:rsidRPr="009A6E60">
        <w:rPr>
          <w:rFonts w:ascii="Arial" w:hAnsi="Arial" w:cs="Arial" w:hint="cs"/>
          <w:rtl/>
        </w:rPr>
        <w:t xml:space="preserve">במקרים חריגים, </w:t>
      </w:r>
      <w:r w:rsidRPr="009A6E60">
        <w:rPr>
          <w:rFonts w:ascii="Arial" w:hAnsi="Arial" w:cs="Arial" w:hint="cs"/>
          <w:rtl/>
        </w:rPr>
        <w:t>הגורם הרלוונטי רשאי להורות, לאחר ששמע את המנחה ואת הסטודנט</w:t>
      </w:r>
      <w:r w:rsidR="00A4340C" w:rsidRPr="009A6E60">
        <w:rPr>
          <w:rFonts w:ascii="Arial" w:hAnsi="Arial" w:cs="Arial" w:hint="cs"/>
          <w:rtl/>
        </w:rPr>
        <w:t>/</w:t>
      </w:r>
      <w:proofErr w:type="spellStart"/>
      <w:r w:rsidRPr="009A6E60">
        <w:rPr>
          <w:rFonts w:ascii="Arial" w:hAnsi="Arial" w:cs="Arial" w:hint="cs"/>
          <w:rtl/>
        </w:rPr>
        <w:t>ית</w:t>
      </w:r>
      <w:proofErr w:type="spellEnd"/>
      <w:r w:rsidR="00121E78" w:rsidRPr="009A6E60">
        <w:rPr>
          <w:rFonts w:ascii="Arial" w:hAnsi="Arial" w:cs="Arial" w:hint="cs"/>
          <w:rtl/>
        </w:rPr>
        <w:t xml:space="preserve"> והתייעץ/</w:t>
      </w:r>
      <w:proofErr w:type="spellStart"/>
      <w:r w:rsidR="00121E78" w:rsidRPr="009A6E60">
        <w:rPr>
          <w:rFonts w:ascii="Arial" w:hAnsi="Arial" w:cs="Arial" w:hint="cs"/>
          <w:rtl/>
        </w:rPr>
        <w:t>צה</w:t>
      </w:r>
      <w:proofErr w:type="spellEnd"/>
      <w:r w:rsidR="00121E78" w:rsidRPr="009A6E60">
        <w:rPr>
          <w:rFonts w:ascii="Arial" w:hAnsi="Arial" w:cs="Arial" w:hint="cs"/>
          <w:rtl/>
        </w:rPr>
        <w:t xml:space="preserve"> עם הדיקן/</w:t>
      </w:r>
      <w:proofErr w:type="spellStart"/>
      <w:r w:rsidR="00121E78" w:rsidRPr="009A6E60">
        <w:rPr>
          <w:rFonts w:ascii="Arial" w:hAnsi="Arial" w:cs="Arial" w:hint="cs"/>
          <w:rtl/>
        </w:rPr>
        <w:t>נית</w:t>
      </w:r>
      <w:proofErr w:type="spellEnd"/>
      <w:r w:rsidR="00121E78" w:rsidRPr="009A6E60">
        <w:rPr>
          <w:rFonts w:ascii="Arial" w:hAnsi="Arial" w:cs="Arial" w:hint="cs"/>
          <w:rtl/>
        </w:rPr>
        <w:t xml:space="preserve"> </w:t>
      </w:r>
      <w:r w:rsidR="00510F6D" w:rsidRPr="009A6E60">
        <w:rPr>
          <w:rFonts w:ascii="Arial" w:hAnsi="Arial" w:cs="Arial" w:hint="cs"/>
          <w:rtl/>
        </w:rPr>
        <w:t xml:space="preserve">וכן, במקרה של עבודת דוקטור, </w:t>
      </w:r>
      <w:r w:rsidR="006D0F43" w:rsidRPr="009A6E60">
        <w:rPr>
          <w:rFonts w:ascii="Arial" w:hAnsi="Arial" w:cs="Arial" w:hint="cs"/>
          <w:rtl/>
        </w:rPr>
        <w:t>עם הוועדה המלווה ו</w:t>
      </w:r>
      <w:r w:rsidR="00121E78" w:rsidRPr="009A6E60">
        <w:rPr>
          <w:rFonts w:ascii="Arial" w:hAnsi="Arial" w:cs="Arial" w:hint="cs"/>
          <w:rtl/>
        </w:rPr>
        <w:t>נציג/ת היחידה ברשות לתלמידי מחקר,</w:t>
      </w:r>
      <w:r w:rsidRPr="009A6E60">
        <w:rPr>
          <w:rFonts w:ascii="Arial" w:hAnsi="Arial" w:cs="Arial" w:hint="cs"/>
          <w:rtl/>
        </w:rPr>
        <w:t xml:space="preserve"> כי העבודה תועבר לשיפוט</w:t>
      </w:r>
      <w:r w:rsidR="00A22EBD" w:rsidRPr="009A6E60">
        <w:rPr>
          <w:rFonts w:ascii="Arial" w:hAnsi="Arial" w:cs="Arial" w:hint="cs"/>
          <w:rtl/>
        </w:rPr>
        <w:t xml:space="preserve"> ללא הסכמת המנחה</w:t>
      </w:r>
      <w:r w:rsidRPr="009A6E60">
        <w:rPr>
          <w:rFonts w:ascii="Arial" w:hAnsi="Arial" w:cs="Arial" w:hint="cs"/>
          <w:rtl/>
        </w:rPr>
        <w:t xml:space="preserve">, וזאת אם </w:t>
      </w:r>
      <w:r w:rsidR="00A4340C" w:rsidRPr="009A6E60">
        <w:rPr>
          <w:rFonts w:ascii="Arial" w:hAnsi="Arial" w:cs="Arial" w:hint="cs"/>
          <w:rtl/>
        </w:rPr>
        <w:t>נ</w:t>
      </w:r>
      <w:r w:rsidRPr="009A6E60">
        <w:rPr>
          <w:rFonts w:ascii="Arial" w:hAnsi="Arial" w:cs="Arial" w:hint="cs"/>
          <w:rtl/>
        </w:rPr>
        <w:t xml:space="preserve">מצא </w:t>
      </w:r>
      <w:r w:rsidR="00121E78" w:rsidRPr="009A6E60">
        <w:rPr>
          <w:rFonts w:ascii="Arial" w:hAnsi="Arial" w:cs="Arial" w:hint="cs"/>
          <w:rtl/>
        </w:rPr>
        <w:t>שיש לכך</w:t>
      </w:r>
      <w:r w:rsidRPr="009A6E60">
        <w:rPr>
          <w:rFonts w:ascii="Arial" w:hAnsi="Arial" w:cs="Arial" w:hint="cs"/>
          <w:rtl/>
        </w:rPr>
        <w:t xml:space="preserve"> </w:t>
      </w:r>
      <w:r w:rsidR="00A22EBD" w:rsidRPr="009A6E60">
        <w:rPr>
          <w:rFonts w:ascii="Arial" w:hAnsi="Arial" w:cs="Arial" w:hint="cs"/>
          <w:rtl/>
        </w:rPr>
        <w:t>הצדקה מיוחדת</w:t>
      </w:r>
      <w:r w:rsidRPr="009A6E60">
        <w:rPr>
          <w:rFonts w:ascii="Arial" w:hAnsi="Arial" w:cs="Arial" w:hint="cs"/>
          <w:rtl/>
        </w:rPr>
        <w:t xml:space="preserve">. </w:t>
      </w:r>
    </w:p>
    <w:p w:rsidR="00510F6D" w:rsidRPr="009A6E60" w:rsidRDefault="00510F6D" w:rsidP="00510F6D">
      <w:pPr>
        <w:bidi/>
        <w:spacing w:before="120" w:after="120"/>
        <w:rPr>
          <w:rFonts w:ascii="Arial" w:hAnsi="Arial" w:cs="Arial"/>
          <w:b/>
          <w:bCs/>
        </w:rPr>
      </w:pPr>
      <w:r w:rsidRPr="009A6E60">
        <w:rPr>
          <w:rFonts w:ascii="Arial" w:hAnsi="Arial" w:cs="Arial" w:hint="cs"/>
          <w:b/>
          <w:bCs/>
          <w:rtl/>
        </w:rPr>
        <w:t>11. שיפוט עבודת המחקר</w:t>
      </w:r>
    </w:p>
    <w:p w:rsidR="00510F6D" w:rsidRPr="009A6E60" w:rsidRDefault="00510F6D" w:rsidP="009D7CB2">
      <w:pPr>
        <w:bidi/>
        <w:spacing w:after="120"/>
        <w:rPr>
          <w:rFonts w:ascii="Arial" w:hAnsi="Arial" w:cs="Arial"/>
          <w:rtl/>
        </w:rPr>
      </w:pPr>
      <w:r w:rsidRPr="009A6E60">
        <w:rPr>
          <w:rFonts w:ascii="Arial" w:hAnsi="Arial" w:cs="Arial" w:hint="cs"/>
          <w:rtl/>
        </w:rPr>
        <w:t>א)</w:t>
      </w:r>
      <w:r w:rsidRPr="009A6E60">
        <w:rPr>
          <w:rFonts w:ascii="Arial" w:hAnsi="Arial" w:cs="Arial"/>
          <w:rtl/>
        </w:rPr>
        <w:t xml:space="preserve"> המנחה </w:t>
      </w:r>
      <w:r w:rsidRPr="009A6E60">
        <w:rPr>
          <w:rFonts w:ascii="Arial" w:hAnsi="Arial" w:cs="Arial" w:hint="cs"/>
          <w:rtl/>
        </w:rPr>
        <w:t xml:space="preserve">תמסור/ימסור את חוות הדעת באשר לעבודה </w:t>
      </w:r>
      <w:r w:rsidR="009D75D0" w:rsidRPr="009A6E60">
        <w:rPr>
          <w:rFonts w:ascii="Arial" w:hAnsi="Arial" w:cs="Arial" w:hint="cs"/>
          <w:rtl/>
        </w:rPr>
        <w:t xml:space="preserve">(למזכירות הפקולטה או לרשות לתלמידי מחקר, לפי העניין) </w:t>
      </w:r>
      <w:r w:rsidRPr="009A6E60">
        <w:rPr>
          <w:rFonts w:ascii="Arial" w:hAnsi="Arial" w:cs="Arial" w:hint="cs"/>
          <w:rtl/>
        </w:rPr>
        <w:t xml:space="preserve">בתוך </w:t>
      </w:r>
      <w:r w:rsidR="009D7CB2" w:rsidRPr="009A6E60">
        <w:rPr>
          <w:rFonts w:ascii="Arial" w:hAnsi="Arial" w:cs="Arial" w:hint="cs"/>
          <w:rtl/>
        </w:rPr>
        <w:t>חודש</w:t>
      </w:r>
      <w:r w:rsidRPr="009A6E60">
        <w:rPr>
          <w:rFonts w:ascii="Arial" w:hAnsi="Arial" w:cs="Arial" w:hint="cs"/>
          <w:rtl/>
        </w:rPr>
        <w:t xml:space="preserve"> לאחר השלמת המחקר.</w:t>
      </w:r>
    </w:p>
    <w:p w:rsidR="001705ED" w:rsidRPr="009A6E60" w:rsidRDefault="00510F6D" w:rsidP="009D7CB2">
      <w:pPr>
        <w:bidi/>
        <w:spacing w:after="120"/>
        <w:rPr>
          <w:rFonts w:ascii="Arial" w:hAnsi="Arial" w:cs="Arial"/>
          <w:rtl/>
        </w:rPr>
      </w:pPr>
      <w:r w:rsidRPr="009A6E60">
        <w:rPr>
          <w:rFonts w:ascii="Arial" w:hAnsi="Arial" w:cs="Arial" w:hint="cs"/>
          <w:rtl/>
        </w:rPr>
        <w:t>ב) המנחה והסטודנט/</w:t>
      </w:r>
      <w:proofErr w:type="spellStart"/>
      <w:r w:rsidRPr="009A6E60">
        <w:rPr>
          <w:rFonts w:ascii="Arial" w:hAnsi="Arial" w:cs="Arial" w:hint="cs"/>
          <w:rtl/>
        </w:rPr>
        <w:t>ית</w:t>
      </w:r>
      <w:proofErr w:type="spellEnd"/>
      <w:r w:rsidRPr="009A6E60">
        <w:rPr>
          <w:rFonts w:ascii="Arial" w:hAnsi="Arial" w:cs="Arial" w:hint="cs"/>
          <w:rtl/>
        </w:rPr>
        <w:t xml:space="preserve"> ייוועצו ביניהם באשר להצעת מועמדים לשיפוט העבודה, תוך כיבוד בקשה של המנחה או של הסטודנט/</w:t>
      </w:r>
      <w:proofErr w:type="spellStart"/>
      <w:r w:rsidRPr="009A6E60">
        <w:rPr>
          <w:rFonts w:ascii="Arial" w:hAnsi="Arial" w:cs="Arial" w:hint="cs"/>
          <w:rtl/>
        </w:rPr>
        <w:t>ית</w:t>
      </w:r>
      <w:proofErr w:type="spellEnd"/>
      <w:r w:rsidRPr="009A6E60">
        <w:rPr>
          <w:rFonts w:ascii="Arial" w:hAnsi="Arial" w:cs="Arial" w:hint="cs"/>
          <w:rtl/>
        </w:rPr>
        <w:t xml:space="preserve"> שלא למסור את העבודה לשיפוט של חוקר/ת מסוים/מת.</w:t>
      </w:r>
    </w:p>
    <w:p w:rsidR="007F7B8D" w:rsidRPr="009A6E60" w:rsidRDefault="007F7B8D" w:rsidP="007F7B8D">
      <w:pPr>
        <w:bidi/>
        <w:spacing w:after="120"/>
        <w:rPr>
          <w:rFonts w:ascii="Arial" w:hAnsi="Arial" w:cs="Arial"/>
          <w:rtl/>
        </w:rPr>
      </w:pPr>
    </w:p>
    <w:p w:rsidR="006F2EF1" w:rsidRPr="009A6E60" w:rsidRDefault="006F2EF1">
      <w:pPr>
        <w:spacing w:after="160" w:line="259" w:lineRule="auto"/>
        <w:rPr>
          <w:rFonts w:ascii="Arial" w:eastAsia="Calibri" w:hAnsi="Arial" w:cs="Arial"/>
          <w:b/>
          <w:bCs/>
        </w:rPr>
      </w:pPr>
      <w:r w:rsidRPr="009A6E60">
        <w:rPr>
          <w:rFonts w:ascii="Arial" w:eastAsia="Calibri" w:hAnsi="Arial" w:cs="Arial"/>
          <w:b/>
          <w:bCs/>
        </w:rPr>
        <w:br w:type="page"/>
      </w:r>
    </w:p>
    <w:p w:rsidR="007F7B8D" w:rsidRPr="006F2EF1" w:rsidRDefault="007F7B8D" w:rsidP="007F7B8D">
      <w:pPr>
        <w:spacing w:after="120"/>
        <w:jc w:val="both"/>
        <w:rPr>
          <w:rFonts w:ascii="Arial" w:eastAsia="Calibri" w:hAnsi="Arial" w:cs="Arial"/>
          <w:b/>
          <w:bCs/>
          <w:sz w:val="28"/>
          <w:szCs w:val="28"/>
        </w:rPr>
      </w:pPr>
      <w:r w:rsidRPr="006F2EF1">
        <w:rPr>
          <w:rFonts w:ascii="Arial" w:eastAsia="Calibri" w:hAnsi="Arial" w:cs="Arial"/>
          <w:b/>
          <w:bCs/>
          <w:sz w:val="28"/>
          <w:szCs w:val="28"/>
        </w:rPr>
        <w:t>Rules for Supervising Graduate Students at the Hebrew University</w:t>
      </w:r>
    </w:p>
    <w:p w:rsidR="009A6E60" w:rsidRPr="009A6E60" w:rsidRDefault="009A6E60" w:rsidP="007F7B8D">
      <w:pPr>
        <w:spacing w:after="120"/>
        <w:jc w:val="both"/>
        <w:rPr>
          <w:rFonts w:ascii="Arial" w:eastAsia="Calibri" w:hAnsi="Arial" w:cs="Arial"/>
          <w:sz w:val="18"/>
          <w:szCs w:val="18"/>
        </w:rPr>
      </w:pPr>
      <w:r w:rsidRPr="009A6E60">
        <w:rPr>
          <w:rFonts w:ascii="Arial" w:eastAsia="Calibri" w:hAnsi="Arial" w:cs="Arial"/>
          <w:sz w:val="18"/>
          <w:szCs w:val="18"/>
        </w:rPr>
        <w:t>March 2021</w:t>
      </w:r>
    </w:p>
    <w:p w:rsidR="007F7B8D" w:rsidRPr="009A6E60" w:rsidRDefault="007F7B8D" w:rsidP="007F7B8D">
      <w:pPr>
        <w:spacing w:after="120"/>
        <w:jc w:val="both"/>
        <w:rPr>
          <w:rFonts w:ascii="Arial" w:eastAsia="Calibri" w:hAnsi="Arial" w:cs="Arial"/>
        </w:rPr>
      </w:pPr>
      <w:r w:rsidRPr="009A6E60">
        <w:rPr>
          <w:rFonts w:ascii="Arial" w:eastAsia="Calibri" w:hAnsi="Arial" w:cs="Arial"/>
          <w:b/>
          <w:bCs/>
        </w:rPr>
        <w:t>1. Purpose</w:t>
      </w:r>
    </w:p>
    <w:p w:rsidR="007F7B8D" w:rsidRPr="009A6E60" w:rsidRDefault="007F7B8D" w:rsidP="006F2EF1">
      <w:pPr>
        <w:spacing w:after="120"/>
        <w:jc w:val="both"/>
        <w:rPr>
          <w:rFonts w:ascii="Arial" w:eastAsia="Calibri" w:hAnsi="Arial" w:cs="Arial"/>
        </w:rPr>
      </w:pPr>
      <w:r w:rsidRPr="009A6E60">
        <w:rPr>
          <w:rFonts w:ascii="Arial" w:eastAsia="Calibri" w:hAnsi="Arial" w:cs="Arial"/>
        </w:rPr>
        <w:t xml:space="preserve">These </w:t>
      </w:r>
      <w:r w:rsidR="006F2EF1" w:rsidRPr="009A6E60">
        <w:rPr>
          <w:rFonts w:ascii="Arial" w:eastAsia="Calibri" w:hAnsi="Arial" w:cs="Arial"/>
        </w:rPr>
        <w:t>bylaws</w:t>
      </w:r>
      <w:r w:rsidRPr="009A6E60">
        <w:rPr>
          <w:rFonts w:ascii="Arial" w:eastAsia="Calibri" w:hAnsi="Arial" w:cs="Arial"/>
        </w:rPr>
        <w:t xml:space="preserve"> are intended to regulate the rights and duties of </w:t>
      </w:r>
      <w:r w:rsidR="00A725C1" w:rsidRPr="009A6E60">
        <w:rPr>
          <w:rFonts w:ascii="Arial" w:eastAsia="Calibri" w:hAnsi="Arial" w:cs="Arial"/>
        </w:rPr>
        <w:t>advisors</w:t>
      </w:r>
      <w:r w:rsidRPr="009A6E60">
        <w:rPr>
          <w:rFonts w:ascii="Arial" w:eastAsia="Calibri" w:hAnsi="Arial" w:cs="Arial"/>
        </w:rPr>
        <w:t xml:space="preserve"> and </w:t>
      </w:r>
      <w:r w:rsidR="006F2EF1" w:rsidRPr="009A6E60">
        <w:rPr>
          <w:rFonts w:ascii="Arial" w:eastAsia="Calibri" w:hAnsi="Arial" w:cs="Arial"/>
        </w:rPr>
        <w:t xml:space="preserve">of </w:t>
      </w:r>
      <w:r w:rsidRPr="009A6E60">
        <w:rPr>
          <w:rFonts w:ascii="Arial" w:eastAsia="Calibri" w:hAnsi="Arial" w:cs="Arial"/>
        </w:rPr>
        <w:t>students conducting research under their supervision, in the writing of an MA</w:t>
      </w:r>
      <w:r w:rsidR="00C03A5E" w:rsidRPr="009A6E60">
        <w:rPr>
          <w:rFonts w:ascii="Arial" w:eastAsia="Calibri" w:hAnsi="Arial" w:cs="Arial"/>
        </w:rPr>
        <w:t>/MSc</w:t>
      </w:r>
      <w:r w:rsidRPr="009A6E60">
        <w:rPr>
          <w:rFonts w:ascii="Arial" w:eastAsia="Calibri" w:hAnsi="Arial" w:cs="Arial"/>
        </w:rPr>
        <w:t xml:space="preserve"> and PhD thesis. The provisions in the present </w:t>
      </w:r>
      <w:r w:rsidR="006F2EF1" w:rsidRPr="009A6E60">
        <w:rPr>
          <w:rFonts w:ascii="Arial" w:eastAsia="Calibri" w:hAnsi="Arial" w:cs="Arial"/>
        </w:rPr>
        <w:t>bylaws</w:t>
      </w:r>
      <w:r w:rsidRPr="009A6E60">
        <w:rPr>
          <w:rFonts w:ascii="Arial" w:eastAsia="Calibri" w:hAnsi="Arial" w:cs="Arial"/>
        </w:rPr>
        <w:t xml:space="preserve"> are subject to the provisions of the Teaching and Learning Procedures and </w:t>
      </w:r>
      <w:r w:rsidR="006F2EF1" w:rsidRPr="009A6E60">
        <w:rPr>
          <w:rFonts w:ascii="Arial" w:eastAsia="Calibri" w:hAnsi="Arial" w:cs="Arial"/>
        </w:rPr>
        <w:t xml:space="preserve">of the </w:t>
      </w:r>
      <w:r w:rsidRPr="009A6E60">
        <w:rPr>
          <w:rFonts w:ascii="Arial" w:eastAsia="Calibri" w:hAnsi="Arial" w:cs="Arial"/>
        </w:rPr>
        <w:t>Regulations for Research Students. In any case of discrepancy, the provisions of the other regulations shall apply.</w:t>
      </w:r>
    </w:p>
    <w:p w:rsidR="007F7B8D" w:rsidRPr="009A6E60" w:rsidRDefault="007F7B8D" w:rsidP="007F7B8D">
      <w:pPr>
        <w:spacing w:after="120"/>
        <w:jc w:val="both"/>
        <w:rPr>
          <w:rFonts w:ascii="Arial" w:eastAsia="Calibri" w:hAnsi="Arial" w:cs="Arial"/>
        </w:rPr>
      </w:pPr>
      <w:r w:rsidRPr="009A6E60">
        <w:rPr>
          <w:rFonts w:ascii="Arial" w:eastAsia="Calibri" w:hAnsi="Arial" w:cs="Arial"/>
        </w:rPr>
        <w:t xml:space="preserve">2. </w:t>
      </w:r>
      <w:r w:rsidRPr="009A6E60">
        <w:rPr>
          <w:rFonts w:ascii="Arial" w:eastAsia="Calibri" w:hAnsi="Arial" w:cs="Arial"/>
          <w:b/>
          <w:bCs/>
        </w:rPr>
        <w:t xml:space="preserve">Research Topic and Format </w:t>
      </w:r>
    </w:p>
    <w:p w:rsidR="007F7B8D" w:rsidRPr="009A6E60" w:rsidRDefault="007F7B8D" w:rsidP="003B41A8">
      <w:pPr>
        <w:spacing w:after="120"/>
        <w:jc w:val="both"/>
        <w:rPr>
          <w:rFonts w:ascii="Arial" w:eastAsia="Calibri" w:hAnsi="Arial" w:cs="Arial"/>
          <w:rtl/>
        </w:rPr>
      </w:pPr>
      <w:r w:rsidRPr="009A6E60">
        <w:rPr>
          <w:rFonts w:ascii="Arial" w:eastAsia="Calibri" w:hAnsi="Arial" w:cs="Arial"/>
        </w:rPr>
        <w:t xml:space="preserve">A) The advisor and student </w:t>
      </w:r>
      <w:r w:rsidR="003B41A8" w:rsidRPr="009A6E60">
        <w:rPr>
          <w:rFonts w:ascii="Arial" w:eastAsia="Calibri" w:hAnsi="Arial" w:cs="Arial"/>
        </w:rPr>
        <w:t>wi</w:t>
      </w:r>
      <w:r w:rsidRPr="009A6E60">
        <w:rPr>
          <w:rFonts w:ascii="Arial" w:eastAsia="Calibri" w:hAnsi="Arial" w:cs="Arial"/>
        </w:rPr>
        <w:t xml:space="preserve">ll select a research topic that is appropriate for high-level research and aims to enrich human knowledge and </w:t>
      </w:r>
      <w:r w:rsidR="003B41A8" w:rsidRPr="009A6E60">
        <w:rPr>
          <w:rFonts w:ascii="Arial" w:eastAsia="Calibri" w:hAnsi="Arial" w:cs="Arial"/>
        </w:rPr>
        <w:t>to</w:t>
      </w:r>
      <w:r w:rsidRPr="009A6E60">
        <w:rPr>
          <w:rFonts w:ascii="Arial" w:eastAsia="Calibri" w:hAnsi="Arial" w:cs="Arial"/>
        </w:rPr>
        <w:t xml:space="preserve"> advance science</w:t>
      </w:r>
      <w:r w:rsidR="00A725C1" w:rsidRPr="009A6E60">
        <w:rPr>
          <w:rFonts w:ascii="Arial" w:eastAsia="Calibri" w:hAnsi="Arial" w:cs="Arial"/>
        </w:rPr>
        <w:t xml:space="preserve">. </w:t>
      </w:r>
      <w:r w:rsidRPr="009A6E60">
        <w:rPr>
          <w:rFonts w:ascii="Arial" w:eastAsia="Calibri" w:hAnsi="Arial" w:cs="Arial"/>
        </w:rPr>
        <w:t xml:space="preserve">The research topics will be determined in a manner </w:t>
      </w:r>
      <w:r w:rsidR="00A725C1" w:rsidRPr="009A6E60">
        <w:rPr>
          <w:rFonts w:ascii="Arial" w:eastAsia="Calibri" w:hAnsi="Arial" w:cs="Arial"/>
        </w:rPr>
        <w:t>that suits</w:t>
      </w:r>
      <w:r w:rsidRPr="009A6E60">
        <w:rPr>
          <w:rFonts w:ascii="Arial" w:eastAsia="Calibri" w:hAnsi="Arial" w:cs="Arial"/>
        </w:rPr>
        <w:t xml:space="preserve"> a project of scope that is appropriate to the relevant </w:t>
      </w:r>
      <w:r w:rsidR="00A725C1" w:rsidRPr="009A6E60">
        <w:rPr>
          <w:rFonts w:ascii="Arial" w:eastAsia="Calibri" w:hAnsi="Arial" w:cs="Arial"/>
        </w:rPr>
        <w:t>field</w:t>
      </w:r>
      <w:r w:rsidRPr="009A6E60">
        <w:rPr>
          <w:rFonts w:ascii="Arial" w:eastAsia="Calibri" w:hAnsi="Arial" w:cs="Arial"/>
        </w:rPr>
        <w:t xml:space="preserve"> and duration of study, as stated in section 10 below</w:t>
      </w:r>
      <w:r w:rsidRPr="009A6E60">
        <w:rPr>
          <w:rFonts w:ascii="Arial" w:eastAsia="Calibri" w:hAnsi="Arial" w:cs="Arial"/>
          <w:rtl/>
        </w:rPr>
        <w:t>.</w:t>
      </w:r>
    </w:p>
    <w:p w:rsidR="007F7B8D" w:rsidRPr="009A6E60" w:rsidRDefault="007F7B8D" w:rsidP="003C4CF8">
      <w:pPr>
        <w:spacing w:after="120"/>
        <w:jc w:val="both"/>
        <w:rPr>
          <w:rFonts w:ascii="Arial" w:eastAsia="Calibri" w:hAnsi="Arial" w:cs="Arial"/>
          <w:rtl/>
        </w:rPr>
      </w:pPr>
      <w:r w:rsidRPr="009A6E60">
        <w:rPr>
          <w:rFonts w:ascii="Arial" w:eastAsia="Calibri" w:hAnsi="Arial" w:cs="Arial"/>
        </w:rPr>
        <w:t xml:space="preserve">B) The </w:t>
      </w:r>
      <w:r w:rsidR="00A725C1" w:rsidRPr="009A6E60">
        <w:rPr>
          <w:rFonts w:ascii="Arial" w:eastAsia="Calibri" w:hAnsi="Arial" w:cs="Arial"/>
        </w:rPr>
        <w:t xml:space="preserve">advisor </w:t>
      </w:r>
      <w:r w:rsidRPr="009A6E60">
        <w:rPr>
          <w:rFonts w:ascii="Arial" w:eastAsia="Calibri" w:hAnsi="Arial" w:cs="Arial"/>
        </w:rPr>
        <w:t xml:space="preserve">and the student will agree on the </w:t>
      </w:r>
      <w:r w:rsidR="009D75D0" w:rsidRPr="009A6E60">
        <w:rPr>
          <w:rFonts w:ascii="Arial" w:eastAsia="Calibri" w:hAnsi="Arial" w:cs="Arial"/>
        </w:rPr>
        <w:t xml:space="preserve">planned </w:t>
      </w:r>
      <w:r w:rsidRPr="009A6E60">
        <w:rPr>
          <w:rFonts w:ascii="Arial" w:eastAsia="Calibri" w:hAnsi="Arial" w:cs="Arial"/>
        </w:rPr>
        <w:t>work format in advance. Among other things, they will determine whether submi</w:t>
      </w:r>
      <w:r w:rsidR="003C4CF8">
        <w:rPr>
          <w:rFonts w:ascii="Arial" w:eastAsia="Calibri" w:hAnsi="Arial" w:cs="Arial"/>
        </w:rPr>
        <w:t>tting t</w:t>
      </w:r>
      <w:r w:rsidRPr="009A6E60">
        <w:rPr>
          <w:rFonts w:ascii="Arial" w:eastAsia="Calibri" w:hAnsi="Arial" w:cs="Arial"/>
        </w:rPr>
        <w:t xml:space="preserve">he work for judging will be conditional on </w:t>
      </w:r>
      <w:r w:rsidR="003C4CF8">
        <w:rPr>
          <w:rFonts w:ascii="Arial" w:hAnsi="Arial" w:cs="Arial"/>
        </w:rPr>
        <w:t xml:space="preserve">submitting </w:t>
      </w:r>
      <w:r w:rsidRPr="009A6E60">
        <w:rPr>
          <w:rFonts w:ascii="Arial" w:eastAsia="Calibri" w:hAnsi="Arial" w:cs="Arial"/>
        </w:rPr>
        <w:t>of excerpts from it for publication in an academic journal, taking into account</w:t>
      </w:r>
      <w:r w:rsidR="00B845DE">
        <w:rPr>
          <w:rFonts w:ascii="Arial" w:eastAsia="Calibri" w:hAnsi="Arial" w:cs="Arial" w:hint="cs"/>
          <w:rtl/>
        </w:rPr>
        <w:t>,</w:t>
      </w:r>
      <w:r w:rsidRPr="009A6E60">
        <w:rPr>
          <w:rFonts w:ascii="Arial" w:eastAsia="Calibri" w:hAnsi="Arial" w:cs="Arial"/>
        </w:rPr>
        <w:t xml:space="preserve"> accepted norms in the relevant research field</w:t>
      </w:r>
      <w:r w:rsidRPr="009A6E60">
        <w:rPr>
          <w:rFonts w:ascii="Arial" w:eastAsia="Calibri" w:hAnsi="Arial" w:cs="Arial"/>
          <w:rtl/>
        </w:rPr>
        <w:t>.</w:t>
      </w:r>
    </w:p>
    <w:p w:rsidR="007F7B8D" w:rsidRPr="009A6E60" w:rsidRDefault="007F7B8D" w:rsidP="003B41A8">
      <w:pPr>
        <w:spacing w:after="120"/>
        <w:jc w:val="both"/>
        <w:rPr>
          <w:rFonts w:ascii="Arial" w:eastAsia="Calibri" w:hAnsi="Arial" w:cs="Arial"/>
          <w:b/>
          <w:bCs/>
        </w:rPr>
      </w:pPr>
      <w:r w:rsidRPr="009A6E60">
        <w:rPr>
          <w:rFonts w:ascii="Arial" w:eastAsia="Calibri" w:hAnsi="Arial" w:cs="Arial"/>
        </w:rPr>
        <w:t>C)</w:t>
      </w:r>
      <w:r w:rsidR="00A725C1" w:rsidRPr="009A6E60">
        <w:rPr>
          <w:rFonts w:ascii="Arial" w:eastAsia="Calibri" w:hAnsi="Arial" w:cs="Arial"/>
        </w:rPr>
        <w:t xml:space="preserve"> </w:t>
      </w:r>
      <w:r w:rsidRPr="009A6E60">
        <w:rPr>
          <w:rFonts w:ascii="Arial" w:eastAsia="Calibri" w:hAnsi="Arial" w:cs="Arial"/>
        </w:rPr>
        <w:t xml:space="preserve">The </w:t>
      </w:r>
      <w:r w:rsidR="00A725C1" w:rsidRPr="009A6E60">
        <w:rPr>
          <w:rFonts w:ascii="Arial" w:eastAsia="Calibri" w:hAnsi="Arial" w:cs="Arial"/>
        </w:rPr>
        <w:t xml:space="preserve">advisor </w:t>
      </w:r>
      <w:r w:rsidR="009D75D0" w:rsidRPr="009A6E60">
        <w:rPr>
          <w:rFonts w:ascii="Arial" w:eastAsia="Calibri" w:hAnsi="Arial" w:cs="Arial"/>
        </w:rPr>
        <w:t xml:space="preserve">and the student </w:t>
      </w:r>
      <w:r w:rsidR="003B41A8" w:rsidRPr="009A6E60">
        <w:rPr>
          <w:rFonts w:ascii="Arial" w:eastAsia="Calibri" w:hAnsi="Arial" w:cs="Arial"/>
        </w:rPr>
        <w:t>wi</w:t>
      </w:r>
      <w:r w:rsidRPr="009A6E60">
        <w:rPr>
          <w:rFonts w:ascii="Arial" w:eastAsia="Calibri" w:hAnsi="Arial" w:cs="Arial"/>
        </w:rPr>
        <w:t>ll determine a</w:t>
      </w:r>
      <w:r w:rsidRPr="009A6E60">
        <w:rPr>
          <w:rFonts w:ascii="Arial" w:eastAsia="Calibri" w:hAnsi="Arial" w:cs="Arial"/>
          <w:rtl/>
        </w:rPr>
        <w:t xml:space="preserve"> </w:t>
      </w:r>
      <w:r w:rsidRPr="009A6E60">
        <w:rPr>
          <w:rFonts w:ascii="Arial" w:eastAsia="Calibri" w:hAnsi="Arial" w:cs="Arial"/>
        </w:rPr>
        <w:t>schedule for completing milestones in conducting the research</w:t>
      </w:r>
      <w:r w:rsidR="009D75D0" w:rsidRPr="009A6E60">
        <w:rPr>
          <w:rFonts w:ascii="Arial" w:eastAsia="Calibri" w:hAnsi="Arial" w:cs="Arial"/>
        </w:rPr>
        <w:t xml:space="preserve">, as well as the expected average hours per week that </w:t>
      </w:r>
      <w:proofErr w:type="gramStart"/>
      <w:r w:rsidR="009D75D0" w:rsidRPr="009A6E60">
        <w:rPr>
          <w:rFonts w:ascii="Arial" w:eastAsia="Calibri" w:hAnsi="Arial" w:cs="Arial"/>
        </w:rPr>
        <w:t>will be dedicated</w:t>
      </w:r>
      <w:proofErr w:type="gramEnd"/>
      <w:r w:rsidR="009D75D0" w:rsidRPr="009A6E60">
        <w:rPr>
          <w:rFonts w:ascii="Arial" w:eastAsia="Calibri" w:hAnsi="Arial" w:cs="Arial"/>
        </w:rPr>
        <w:t xml:space="preserve"> to the research activity. </w:t>
      </w:r>
    </w:p>
    <w:p w:rsidR="007F7B8D" w:rsidRPr="009A6E60" w:rsidRDefault="007F7B8D" w:rsidP="00A725C1">
      <w:pPr>
        <w:spacing w:before="120" w:after="120"/>
        <w:jc w:val="both"/>
        <w:rPr>
          <w:rFonts w:ascii="Arial" w:eastAsia="Calibri" w:hAnsi="Arial" w:cs="Arial"/>
          <w:b/>
          <w:bCs/>
          <w:rtl/>
        </w:rPr>
      </w:pPr>
      <w:r w:rsidRPr="009A6E60">
        <w:rPr>
          <w:rFonts w:ascii="Arial" w:eastAsia="Calibri" w:hAnsi="Arial" w:cs="Arial"/>
          <w:b/>
          <w:bCs/>
        </w:rPr>
        <w:t xml:space="preserve">3. </w:t>
      </w:r>
      <w:r w:rsidR="00A725C1" w:rsidRPr="009A6E60">
        <w:rPr>
          <w:rFonts w:ascii="Arial" w:eastAsia="Calibri" w:hAnsi="Arial" w:cs="Arial"/>
          <w:b/>
          <w:bCs/>
        </w:rPr>
        <w:t>Advisor</w:t>
      </w:r>
      <w:r w:rsidRPr="009A6E60">
        <w:rPr>
          <w:rFonts w:ascii="Arial" w:eastAsia="Calibri" w:hAnsi="Arial" w:cs="Arial"/>
          <w:b/>
          <w:bCs/>
        </w:rPr>
        <w:t>’s Commitment</w:t>
      </w:r>
      <w:r w:rsidR="00A725C1" w:rsidRPr="009A6E60">
        <w:rPr>
          <w:rFonts w:ascii="Arial" w:eastAsia="Calibri" w:hAnsi="Arial" w:cs="Arial"/>
          <w:b/>
          <w:bCs/>
        </w:rPr>
        <w:t>s</w:t>
      </w:r>
      <w:r w:rsidRPr="009A6E60">
        <w:rPr>
          <w:rFonts w:ascii="Arial" w:eastAsia="Calibri" w:hAnsi="Arial" w:cs="Arial"/>
          <w:b/>
          <w:bCs/>
        </w:rPr>
        <w:t xml:space="preserve">  </w:t>
      </w:r>
    </w:p>
    <w:p w:rsidR="007F7B8D" w:rsidRPr="009A6E60" w:rsidRDefault="007F7B8D" w:rsidP="003B41A8">
      <w:pPr>
        <w:spacing w:after="120"/>
        <w:jc w:val="both"/>
        <w:rPr>
          <w:rFonts w:ascii="Arial" w:eastAsia="Calibri" w:hAnsi="Arial" w:cs="Arial"/>
          <w:rtl/>
        </w:rPr>
      </w:pPr>
      <w:r w:rsidRPr="009A6E60">
        <w:rPr>
          <w:rFonts w:ascii="Arial" w:eastAsia="Calibri" w:hAnsi="Arial" w:cs="Arial"/>
        </w:rPr>
        <w:t>A)</w:t>
      </w:r>
      <w:r w:rsidRPr="009A6E60">
        <w:rPr>
          <w:rFonts w:ascii="Arial" w:eastAsia="Calibri" w:hAnsi="Arial" w:cs="Arial"/>
          <w:rtl/>
        </w:rPr>
        <w:t xml:space="preserve"> </w:t>
      </w:r>
      <w:r w:rsidRPr="009A6E60">
        <w:rPr>
          <w:rFonts w:ascii="Arial" w:eastAsia="Calibri" w:hAnsi="Arial" w:cs="Arial"/>
        </w:rPr>
        <w:t xml:space="preserve">The </w:t>
      </w:r>
      <w:r w:rsidR="00A725C1" w:rsidRPr="009A6E60">
        <w:rPr>
          <w:rFonts w:ascii="Arial" w:eastAsia="Calibri" w:hAnsi="Arial" w:cs="Arial"/>
        </w:rPr>
        <w:t xml:space="preserve">advisor </w:t>
      </w:r>
      <w:r w:rsidRPr="009A6E60">
        <w:rPr>
          <w:rFonts w:ascii="Arial" w:eastAsia="Calibri" w:hAnsi="Arial" w:cs="Arial"/>
        </w:rPr>
        <w:t>will work to train</w:t>
      </w:r>
      <w:r w:rsidRPr="009A6E60">
        <w:rPr>
          <w:rFonts w:ascii="Arial" w:eastAsia="Calibri" w:hAnsi="Arial" w:cs="Arial"/>
          <w:rtl/>
        </w:rPr>
        <w:t xml:space="preserve"> </w:t>
      </w:r>
      <w:r w:rsidRPr="009A6E60">
        <w:rPr>
          <w:rFonts w:ascii="Arial" w:eastAsia="Calibri" w:hAnsi="Arial" w:cs="Arial"/>
        </w:rPr>
        <w:t>and guide the student as a researcher, as a member of the scientific community and as a contributor to society</w:t>
      </w:r>
      <w:r w:rsidR="00A725C1" w:rsidRPr="009A6E60">
        <w:rPr>
          <w:rFonts w:ascii="Arial" w:eastAsia="Calibri" w:hAnsi="Arial" w:cs="Arial"/>
        </w:rPr>
        <w:t xml:space="preserve"> </w:t>
      </w:r>
      <w:r w:rsidRPr="009A6E60">
        <w:rPr>
          <w:rFonts w:ascii="Arial" w:eastAsia="Calibri" w:hAnsi="Arial" w:cs="Arial"/>
        </w:rPr>
        <w:t>and to humanity</w:t>
      </w:r>
      <w:r w:rsidR="00A725C1" w:rsidRPr="009A6E60">
        <w:rPr>
          <w:rFonts w:ascii="Arial" w:eastAsia="Calibri" w:hAnsi="Arial" w:cs="Arial"/>
        </w:rPr>
        <w:t xml:space="preserve">. </w:t>
      </w:r>
      <w:r w:rsidRPr="009A6E60">
        <w:rPr>
          <w:rFonts w:ascii="Arial" w:eastAsia="Calibri" w:hAnsi="Arial" w:cs="Arial"/>
        </w:rPr>
        <w:t xml:space="preserve">The </w:t>
      </w:r>
      <w:r w:rsidR="00A725C1" w:rsidRPr="009A6E60">
        <w:rPr>
          <w:rFonts w:ascii="Arial" w:eastAsia="Calibri" w:hAnsi="Arial" w:cs="Arial"/>
        </w:rPr>
        <w:t xml:space="preserve">advisor </w:t>
      </w:r>
      <w:r w:rsidRPr="009A6E60">
        <w:rPr>
          <w:rFonts w:ascii="Arial" w:eastAsia="Calibri" w:hAnsi="Arial" w:cs="Arial"/>
        </w:rPr>
        <w:t>will serve as a model for ethical sci</w:t>
      </w:r>
      <w:r w:rsidR="003B41A8" w:rsidRPr="009A6E60">
        <w:rPr>
          <w:rFonts w:ascii="Arial" w:eastAsia="Calibri" w:hAnsi="Arial" w:cs="Arial"/>
        </w:rPr>
        <w:t>entific practice for the student,</w:t>
      </w:r>
      <w:r w:rsidRPr="009A6E60">
        <w:rPr>
          <w:rFonts w:ascii="Arial" w:eastAsia="Calibri" w:hAnsi="Arial" w:cs="Arial"/>
          <w:rtl/>
        </w:rPr>
        <w:t xml:space="preserve"> </w:t>
      </w:r>
      <w:r w:rsidRPr="009A6E60">
        <w:rPr>
          <w:rFonts w:ascii="Arial" w:eastAsia="Calibri" w:hAnsi="Arial" w:cs="Arial"/>
        </w:rPr>
        <w:t>while providing an intellectual, challenging and enriching environment</w:t>
      </w:r>
      <w:r w:rsidR="00A725C1" w:rsidRPr="009A6E60">
        <w:rPr>
          <w:rFonts w:ascii="Arial" w:eastAsia="Calibri" w:hAnsi="Arial" w:cs="Arial"/>
        </w:rPr>
        <w:t>.</w:t>
      </w:r>
    </w:p>
    <w:p w:rsidR="007F7B8D" w:rsidRPr="009A6E60" w:rsidRDefault="007F7B8D" w:rsidP="00214129">
      <w:pPr>
        <w:spacing w:after="120"/>
        <w:jc w:val="both"/>
        <w:rPr>
          <w:rFonts w:ascii="Arial" w:eastAsia="Calibri" w:hAnsi="Arial" w:cs="Arial"/>
          <w:rtl/>
        </w:rPr>
      </w:pPr>
      <w:r w:rsidRPr="009A6E60">
        <w:rPr>
          <w:rFonts w:ascii="Arial" w:eastAsia="Calibri" w:hAnsi="Arial" w:cs="Arial"/>
        </w:rPr>
        <w:t xml:space="preserve">B) The </w:t>
      </w:r>
      <w:r w:rsidR="00A725C1" w:rsidRPr="009A6E60">
        <w:rPr>
          <w:rFonts w:ascii="Arial" w:eastAsia="Calibri" w:hAnsi="Arial" w:cs="Arial"/>
        </w:rPr>
        <w:t>advisor will</w:t>
      </w:r>
      <w:r w:rsidRPr="009A6E60">
        <w:rPr>
          <w:rFonts w:ascii="Arial" w:eastAsia="Calibri" w:hAnsi="Arial" w:cs="Arial"/>
        </w:rPr>
        <w:t xml:space="preserve"> act in a way that respects the student, while listening to </w:t>
      </w:r>
      <w:r w:rsidR="00A725C1" w:rsidRPr="009A6E60">
        <w:rPr>
          <w:rFonts w:ascii="Arial" w:eastAsia="Calibri" w:hAnsi="Arial" w:cs="Arial"/>
        </w:rPr>
        <w:t xml:space="preserve">the student’s </w:t>
      </w:r>
      <w:r w:rsidRPr="009A6E60">
        <w:rPr>
          <w:rFonts w:ascii="Arial" w:eastAsia="Calibri" w:hAnsi="Arial" w:cs="Arial"/>
        </w:rPr>
        <w:t>opinions and encouraging</w:t>
      </w:r>
      <w:r w:rsidRPr="009A6E60">
        <w:rPr>
          <w:rFonts w:ascii="Arial" w:eastAsia="Calibri" w:hAnsi="Arial" w:cs="Arial"/>
          <w:rtl/>
        </w:rPr>
        <w:t xml:space="preserve"> </w:t>
      </w:r>
      <w:r w:rsidRPr="009A6E60">
        <w:rPr>
          <w:rFonts w:ascii="Arial" w:eastAsia="Calibri" w:hAnsi="Arial" w:cs="Arial"/>
        </w:rPr>
        <w:t xml:space="preserve">independence. If possible, the </w:t>
      </w:r>
      <w:r w:rsidR="00A725C1" w:rsidRPr="009A6E60">
        <w:rPr>
          <w:rFonts w:ascii="Arial" w:eastAsia="Calibri" w:hAnsi="Arial" w:cs="Arial"/>
        </w:rPr>
        <w:t xml:space="preserve">advisor </w:t>
      </w:r>
      <w:r w:rsidR="003B41A8" w:rsidRPr="009A6E60">
        <w:rPr>
          <w:rFonts w:ascii="Arial" w:eastAsia="Calibri" w:hAnsi="Arial" w:cs="Arial"/>
        </w:rPr>
        <w:t>wi</w:t>
      </w:r>
      <w:r w:rsidRPr="009A6E60">
        <w:rPr>
          <w:rFonts w:ascii="Arial" w:eastAsia="Calibri" w:hAnsi="Arial" w:cs="Arial"/>
        </w:rPr>
        <w:t xml:space="preserve">ll assist the student to attend scientific conferences and </w:t>
      </w:r>
      <w:r w:rsidR="003B41A8" w:rsidRPr="009A6E60">
        <w:rPr>
          <w:rFonts w:ascii="Arial" w:eastAsia="Calibri" w:hAnsi="Arial" w:cs="Arial"/>
        </w:rPr>
        <w:t>wi</w:t>
      </w:r>
      <w:r w:rsidRPr="009A6E60">
        <w:rPr>
          <w:rFonts w:ascii="Arial" w:eastAsia="Calibri" w:hAnsi="Arial" w:cs="Arial"/>
        </w:rPr>
        <w:t>ll assist the student to participate in other academic activities</w:t>
      </w:r>
      <w:r w:rsidRPr="009A6E60">
        <w:rPr>
          <w:rFonts w:ascii="Arial" w:eastAsia="Calibri" w:hAnsi="Arial" w:cs="Arial"/>
          <w:rtl/>
        </w:rPr>
        <w:t>.</w:t>
      </w:r>
      <w:r w:rsidR="00022961">
        <w:rPr>
          <w:rFonts w:ascii="Arial" w:eastAsia="Calibri" w:hAnsi="Arial" w:cs="Arial"/>
        </w:rPr>
        <w:t xml:space="preserve"> </w:t>
      </w:r>
      <w:bookmarkStart w:id="1" w:name="_Hlk66946970"/>
      <w:r w:rsidR="00022961" w:rsidRPr="00214129">
        <w:rPr>
          <w:rFonts w:ascii="Arial" w:eastAsia="Calibri" w:hAnsi="Arial" w:cs="Arial"/>
        </w:rPr>
        <w:t>The advisor will enable the student to participate in academic activities, including workshops and courses</w:t>
      </w:r>
      <w:r w:rsidR="00214129">
        <w:rPr>
          <w:rFonts w:ascii="Arial" w:eastAsia="Calibri" w:hAnsi="Arial" w:cs="Arial"/>
        </w:rPr>
        <w:t>,</w:t>
      </w:r>
      <w:r w:rsidR="00022961" w:rsidRPr="00214129">
        <w:rPr>
          <w:rFonts w:ascii="Arial" w:eastAsia="Calibri" w:hAnsi="Arial" w:cs="Arial"/>
        </w:rPr>
        <w:t xml:space="preserve"> which are relevant to the research.</w:t>
      </w:r>
      <w:r w:rsidR="00022961">
        <w:rPr>
          <w:rFonts w:ascii="Arial" w:eastAsia="Calibri" w:hAnsi="Arial" w:cs="Arial"/>
        </w:rPr>
        <w:t xml:space="preserve"> </w:t>
      </w:r>
      <w:r w:rsidR="00022961" w:rsidRPr="00022961">
        <w:rPr>
          <w:rFonts w:ascii="Arial" w:eastAsia="Calibri" w:hAnsi="Arial" w:cs="Arial"/>
        </w:rPr>
        <w:t xml:space="preserve"> </w:t>
      </w:r>
    </w:p>
    <w:bookmarkEnd w:id="1"/>
    <w:p w:rsidR="007F7B8D" w:rsidRPr="009A6E60" w:rsidRDefault="007F7B8D" w:rsidP="00A725C1">
      <w:pPr>
        <w:spacing w:after="120"/>
        <w:jc w:val="both"/>
        <w:rPr>
          <w:rFonts w:ascii="Arial" w:eastAsia="Calibri" w:hAnsi="Arial" w:cs="Arial"/>
          <w:rtl/>
        </w:rPr>
      </w:pPr>
      <w:r w:rsidRPr="009A6E60">
        <w:rPr>
          <w:rFonts w:ascii="Arial" w:eastAsia="Calibri" w:hAnsi="Arial" w:cs="Arial"/>
        </w:rPr>
        <w:t xml:space="preserve">C) The </w:t>
      </w:r>
      <w:r w:rsidR="00A725C1" w:rsidRPr="009A6E60">
        <w:rPr>
          <w:rFonts w:ascii="Arial" w:eastAsia="Calibri" w:hAnsi="Arial" w:cs="Arial"/>
        </w:rPr>
        <w:t>advisor will</w:t>
      </w:r>
      <w:r w:rsidRPr="009A6E60">
        <w:rPr>
          <w:rFonts w:ascii="Arial" w:eastAsia="Calibri" w:hAnsi="Arial" w:cs="Arial"/>
        </w:rPr>
        <w:t xml:space="preserve"> give the student</w:t>
      </w:r>
      <w:r w:rsidRPr="009A6E60">
        <w:rPr>
          <w:rFonts w:ascii="Arial" w:eastAsia="Calibri" w:hAnsi="Arial" w:cs="Arial"/>
          <w:rtl/>
        </w:rPr>
        <w:t xml:space="preserve"> </w:t>
      </w:r>
      <w:r w:rsidRPr="009A6E60">
        <w:rPr>
          <w:rFonts w:ascii="Arial" w:eastAsia="Calibri" w:hAnsi="Arial" w:cs="Arial"/>
        </w:rPr>
        <w:t>suitable time to consult with them, and will provide comments on drafts of the work within a reasonable period of time</w:t>
      </w:r>
      <w:r w:rsidRPr="009A6E60">
        <w:rPr>
          <w:rFonts w:ascii="Arial" w:eastAsia="Calibri" w:hAnsi="Arial" w:cs="Arial"/>
          <w:rtl/>
        </w:rPr>
        <w:t>.</w:t>
      </w:r>
      <w:r w:rsidRPr="009A6E60">
        <w:rPr>
          <w:rFonts w:ascii="Arial" w:eastAsia="Calibri" w:hAnsi="Arial" w:cs="Arial"/>
        </w:rPr>
        <w:t xml:space="preserve">The student and </w:t>
      </w:r>
      <w:r w:rsidR="00A725C1" w:rsidRPr="009A6E60">
        <w:rPr>
          <w:rFonts w:ascii="Arial" w:eastAsia="Calibri" w:hAnsi="Arial" w:cs="Arial"/>
        </w:rPr>
        <w:t xml:space="preserve">advisor </w:t>
      </w:r>
      <w:r w:rsidRPr="009A6E60">
        <w:rPr>
          <w:rFonts w:ascii="Arial" w:eastAsia="Calibri" w:hAnsi="Arial" w:cs="Arial"/>
        </w:rPr>
        <w:t xml:space="preserve">must check in with each other about the research status at least once a month. In the case of experimental research, the </w:t>
      </w:r>
      <w:r w:rsidR="00A725C1" w:rsidRPr="009A6E60">
        <w:rPr>
          <w:rFonts w:ascii="Arial" w:eastAsia="Calibri" w:hAnsi="Arial" w:cs="Arial"/>
        </w:rPr>
        <w:t xml:space="preserve">advisor </w:t>
      </w:r>
      <w:r w:rsidRPr="009A6E60">
        <w:rPr>
          <w:rFonts w:ascii="Arial" w:eastAsia="Calibri" w:hAnsi="Arial" w:cs="Arial"/>
        </w:rPr>
        <w:t xml:space="preserve">will be available on a regular basis to discuss the results of the research with the student, to plan additional research and to process research results for scientific publication (depending on </w:t>
      </w:r>
      <w:r w:rsidR="003B41A8" w:rsidRPr="009A6E60">
        <w:rPr>
          <w:rFonts w:ascii="Arial" w:eastAsia="Calibri" w:hAnsi="Arial" w:cs="Arial"/>
        </w:rPr>
        <w:t xml:space="preserve">the </w:t>
      </w:r>
      <w:r w:rsidRPr="009A6E60">
        <w:rPr>
          <w:rFonts w:ascii="Arial" w:eastAsia="Calibri" w:hAnsi="Arial" w:cs="Arial"/>
        </w:rPr>
        <w:t>type</w:t>
      </w:r>
      <w:r w:rsidRPr="009A6E60">
        <w:rPr>
          <w:rFonts w:ascii="Arial" w:eastAsia="Calibri" w:hAnsi="Arial" w:cs="Arial"/>
          <w:rtl/>
        </w:rPr>
        <w:t xml:space="preserve"> </w:t>
      </w:r>
      <w:r w:rsidRPr="009A6E60">
        <w:rPr>
          <w:rFonts w:ascii="Arial" w:eastAsia="Calibri" w:hAnsi="Arial" w:cs="Arial"/>
        </w:rPr>
        <w:t>of research).</w:t>
      </w:r>
    </w:p>
    <w:p w:rsidR="007F7B8D" w:rsidRPr="009A6E60" w:rsidRDefault="007F7B8D" w:rsidP="003C4CF8">
      <w:pPr>
        <w:spacing w:after="120"/>
        <w:jc w:val="both"/>
        <w:rPr>
          <w:rFonts w:ascii="Arial" w:eastAsia="Calibri" w:hAnsi="Arial" w:cs="Arial"/>
          <w:rtl/>
        </w:rPr>
      </w:pPr>
      <w:r w:rsidRPr="009A6E60">
        <w:rPr>
          <w:rFonts w:ascii="Arial" w:eastAsia="Calibri" w:hAnsi="Arial" w:cs="Arial"/>
        </w:rPr>
        <w:t xml:space="preserve">D) The members of the accompanying committee (in the case of doctoral studies) will assist in advising on the formulation of the research plan and in assessing its suitability for research for </w:t>
      </w:r>
      <w:r w:rsidR="003B41A8" w:rsidRPr="009A6E60">
        <w:rPr>
          <w:rFonts w:ascii="Arial" w:eastAsia="Calibri" w:hAnsi="Arial" w:cs="Arial"/>
        </w:rPr>
        <w:t xml:space="preserve">a </w:t>
      </w:r>
      <w:r w:rsidRPr="009A6E60">
        <w:rPr>
          <w:rFonts w:ascii="Arial" w:eastAsia="Calibri" w:hAnsi="Arial" w:cs="Arial"/>
        </w:rPr>
        <w:t>doctoral dissertation.</w:t>
      </w:r>
      <w:r w:rsidR="003C4CF8">
        <w:rPr>
          <w:rFonts w:ascii="Arial" w:eastAsia="Calibri" w:hAnsi="Arial" w:cs="Arial"/>
        </w:rPr>
        <w:t xml:space="preserve"> </w:t>
      </w:r>
      <w:r w:rsidRPr="009A6E60">
        <w:rPr>
          <w:rFonts w:ascii="Arial" w:eastAsia="Calibri" w:hAnsi="Arial" w:cs="Arial"/>
        </w:rPr>
        <w:t xml:space="preserve">The accompanying committee will continue to </w:t>
      </w:r>
      <w:proofErr w:type="gramStart"/>
      <w:r w:rsidRPr="009A6E60">
        <w:rPr>
          <w:rFonts w:ascii="Arial" w:eastAsia="Calibri" w:hAnsi="Arial" w:cs="Arial"/>
        </w:rPr>
        <w:t>advi</w:t>
      </w:r>
      <w:r w:rsidR="003B41A8" w:rsidRPr="009A6E60">
        <w:rPr>
          <w:rFonts w:ascii="Arial" w:eastAsia="Calibri" w:hAnsi="Arial" w:cs="Arial"/>
        </w:rPr>
        <w:t>s</w:t>
      </w:r>
      <w:r w:rsidRPr="009A6E60">
        <w:rPr>
          <w:rFonts w:ascii="Arial" w:eastAsia="Calibri" w:hAnsi="Arial" w:cs="Arial"/>
        </w:rPr>
        <w:t>e</w:t>
      </w:r>
      <w:proofErr w:type="gramEnd"/>
      <w:r w:rsidRPr="009A6E60">
        <w:rPr>
          <w:rFonts w:ascii="Arial" w:eastAsia="Calibri" w:hAnsi="Arial" w:cs="Arial"/>
        </w:rPr>
        <w:t xml:space="preserve"> as the research progresses, and, if necessary, will assist to settle academic disputes between</w:t>
      </w:r>
      <w:r w:rsidRPr="009A6E60">
        <w:rPr>
          <w:rFonts w:ascii="Arial" w:eastAsia="Calibri" w:hAnsi="Arial" w:cs="Arial" w:hint="cs"/>
          <w:rtl/>
        </w:rPr>
        <w:t xml:space="preserve"> </w:t>
      </w:r>
      <w:r w:rsidRPr="009A6E60">
        <w:rPr>
          <w:rFonts w:ascii="Arial" w:eastAsia="Calibri" w:hAnsi="Arial" w:cs="Arial"/>
        </w:rPr>
        <w:t xml:space="preserve">the </w:t>
      </w:r>
      <w:r w:rsidR="00A725C1" w:rsidRPr="009A6E60">
        <w:rPr>
          <w:rFonts w:ascii="Arial" w:eastAsia="Calibri" w:hAnsi="Arial" w:cs="Arial"/>
        </w:rPr>
        <w:t xml:space="preserve">advisor </w:t>
      </w:r>
      <w:r w:rsidRPr="009A6E60">
        <w:rPr>
          <w:rFonts w:ascii="Arial" w:eastAsia="Calibri" w:hAnsi="Arial" w:cs="Arial"/>
        </w:rPr>
        <w:t>and the student</w:t>
      </w:r>
      <w:r w:rsidRPr="009A6E60">
        <w:rPr>
          <w:rFonts w:ascii="Arial" w:eastAsia="Calibri" w:hAnsi="Arial" w:cs="Arial"/>
          <w:rtl/>
        </w:rPr>
        <w:t>.</w:t>
      </w:r>
    </w:p>
    <w:p w:rsidR="007F7B8D" w:rsidRPr="009A6E60" w:rsidRDefault="007F7B8D" w:rsidP="00A725C1">
      <w:pPr>
        <w:spacing w:after="120"/>
        <w:jc w:val="both"/>
        <w:rPr>
          <w:rFonts w:ascii="Arial" w:eastAsia="Calibri" w:hAnsi="Arial" w:cs="Arial"/>
          <w:rtl/>
        </w:rPr>
      </w:pPr>
      <w:r w:rsidRPr="009A6E60">
        <w:rPr>
          <w:rFonts w:ascii="Arial" w:eastAsia="Calibri" w:hAnsi="Arial" w:cs="Arial"/>
        </w:rPr>
        <w:t xml:space="preserve">E) In cases where a scholarship is expected to be awarded from the </w:t>
      </w:r>
      <w:r w:rsidR="00A725C1" w:rsidRPr="009A6E60">
        <w:rPr>
          <w:rFonts w:ascii="Arial" w:eastAsia="Calibri" w:hAnsi="Arial" w:cs="Arial"/>
        </w:rPr>
        <w:t xml:space="preserve">advisor’s </w:t>
      </w:r>
      <w:r w:rsidRPr="009A6E60">
        <w:rPr>
          <w:rFonts w:ascii="Arial" w:eastAsia="Calibri" w:hAnsi="Arial" w:cs="Arial"/>
        </w:rPr>
        <w:t xml:space="preserve">research funds, the </w:t>
      </w:r>
      <w:r w:rsidR="00A725C1" w:rsidRPr="009A6E60">
        <w:rPr>
          <w:rFonts w:ascii="Arial" w:eastAsia="Calibri" w:hAnsi="Arial" w:cs="Arial"/>
        </w:rPr>
        <w:t>advisor will</w:t>
      </w:r>
      <w:r w:rsidRPr="009A6E60">
        <w:rPr>
          <w:rFonts w:ascii="Arial" w:eastAsia="Calibri" w:hAnsi="Arial" w:cs="Arial"/>
        </w:rPr>
        <w:t xml:space="preserve"> provide the student with a breakdown of the scholarship amount and </w:t>
      </w:r>
      <w:r w:rsidR="00A725C1" w:rsidRPr="009A6E60">
        <w:rPr>
          <w:rFonts w:ascii="Arial" w:eastAsia="Calibri" w:hAnsi="Arial" w:cs="Arial"/>
        </w:rPr>
        <w:t xml:space="preserve">its </w:t>
      </w:r>
      <w:r w:rsidRPr="009A6E60">
        <w:rPr>
          <w:rFonts w:ascii="Arial" w:eastAsia="Calibri" w:hAnsi="Arial" w:cs="Arial"/>
        </w:rPr>
        <w:t xml:space="preserve">duration, as well as a breakdown of the scholarship amount to be awarded in case the student is awarded a competitive scholarship. The </w:t>
      </w:r>
      <w:r w:rsidR="00A725C1" w:rsidRPr="009A6E60">
        <w:rPr>
          <w:rFonts w:ascii="Arial" w:eastAsia="Calibri" w:hAnsi="Arial" w:cs="Arial"/>
        </w:rPr>
        <w:t xml:space="preserve">advisor </w:t>
      </w:r>
      <w:r w:rsidRPr="009A6E60">
        <w:rPr>
          <w:rFonts w:ascii="Arial" w:eastAsia="Calibri" w:hAnsi="Arial" w:cs="Arial"/>
        </w:rPr>
        <w:t>will encourage the student to apply for scholarships from competitive foundations</w:t>
      </w:r>
      <w:r w:rsidRPr="009A6E60">
        <w:rPr>
          <w:rFonts w:ascii="Arial" w:eastAsia="Calibri" w:hAnsi="Arial" w:cs="Arial"/>
          <w:rtl/>
        </w:rPr>
        <w:t>.</w:t>
      </w:r>
    </w:p>
    <w:p w:rsidR="007F7B8D" w:rsidRPr="009A6E60" w:rsidRDefault="007F7B8D" w:rsidP="00A725C1">
      <w:pPr>
        <w:spacing w:before="120" w:after="120"/>
        <w:jc w:val="both"/>
        <w:rPr>
          <w:rFonts w:ascii="Arial" w:eastAsia="Calibri" w:hAnsi="Arial" w:cs="Arial"/>
          <w:b/>
          <w:bCs/>
          <w:rtl/>
        </w:rPr>
      </w:pPr>
      <w:r w:rsidRPr="009A6E60">
        <w:rPr>
          <w:rFonts w:ascii="Arial" w:eastAsia="Calibri" w:hAnsi="Arial" w:cs="Arial"/>
          <w:b/>
          <w:bCs/>
        </w:rPr>
        <w:t>4. Non-research-related Tasks</w:t>
      </w:r>
    </w:p>
    <w:p w:rsidR="007F7B8D" w:rsidRPr="009A6E60" w:rsidRDefault="007F7B8D" w:rsidP="003B41A8">
      <w:pPr>
        <w:spacing w:after="120"/>
        <w:jc w:val="both"/>
        <w:rPr>
          <w:rFonts w:ascii="Arial" w:eastAsia="Calibri" w:hAnsi="Arial" w:cs="Arial"/>
          <w:rtl/>
        </w:rPr>
      </w:pPr>
      <w:r w:rsidRPr="009A6E60">
        <w:rPr>
          <w:rFonts w:ascii="Arial" w:eastAsia="Calibri" w:hAnsi="Arial" w:cs="Arial"/>
        </w:rPr>
        <w:t xml:space="preserve">A) The </w:t>
      </w:r>
      <w:r w:rsidR="00A725C1" w:rsidRPr="009A6E60">
        <w:rPr>
          <w:rFonts w:ascii="Arial" w:eastAsia="Calibri" w:hAnsi="Arial" w:cs="Arial"/>
        </w:rPr>
        <w:t>advisor will</w:t>
      </w:r>
      <w:r w:rsidRPr="009A6E60">
        <w:rPr>
          <w:rFonts w:ascii="Arial" w:eastAsia="Calibri" w:hAnsi="Arial" w:cs="Arial"/>
        </w:rPr>
        <w:t xml:space="preserve"> refrain from imposing </w:t>
      </w:r>
      <w:r w:rsidR="00A725C1" w:rsidRPr="009A6E60">
        <w:rPr>
          <w:rFonts w:ascii="Arial" w:eastAsia="Calibri" w:hAnsi="Arial" w:cs="Arial"/>
        </w:rPr>
        <w:t>on the student ex</w:t>
      </w:r>
      <w:r w:rsidRPr="009A6E60">
        <w:rPr>
          <w:rFonts w:ascii="Arial" w:eastAsia="Calibri" w:hAnsi="Arial" w:cs="Arial"/>
        </w:rPr>
        <w:t>ternal tasks that are unrelated to the student’s research.</w:t>
      </w:r>
    </w:p>
    <w:p w:rsidR="007F7B8D" w:rsidRPr="009A6E60" w:rsidRDefault="007F7B8D" w:rsidP="00A725C1">
      <w:pPr>
        <w:spacing w:after="120"/>
        <w:jc w:val="both"/>
        <w:rPr>
          <w:rFonts w:ascii="Arial" w:eastAsia="Calibri" w:hAnsi="Arial" w:cs="Arial"/>
          <w:b/>
          <w:bCs/>
          <w:rtl/>
        </w:rPr>
      </w:pPr>
      <w:r w:rsidRPr="009A6E60">
        <w:rPr>
          <w:rFonts w:ascii="Arial" w:eastAsia="Calibri" w:hAnsi="Arial" w:cs="Arial"/>
        </w:rPr>
        <w:t xml:space="preserve">B) The </w:t>
      </w:r>
      <w:r w:rsidR="00A725C1" w:rsidRPr="009A6E60">
        <w:rPr>
          <w:rFonts w:ascii="Arial" w:eastAsia="Calibri" w:hAnsi="Arial" w:cs="Arial"/>
        </w:rPr>
        <w:t xml:space="preserve">advisor </w:t>
      </w:r>
      <w:r w:rsidRPr="009A6E60">
        <w:rPr>
          <w:rFonts w:ascii="Arial" w:eastAsia="Calibri" w:hAnsi="Arial" w:cs="Arial"/>
        </w:rPr>
        <w:t>and the student may agree upon the student’s employment in additional academic activities (for example, as a  research assistant), for a fee, and subject to the rules regarding additional work set forth in the University Scholarship Regulations, provided that the additional work does not impair the advancement of the student’s research</w:t>
      </w:r>
      <w:r w:rsidRPr="009A6E60">
        <w:rPr>
          <w:rFonts w:ascii="Arial" w:eastAsia="Calibri" w:hAnsi="Arial" w:cs="Arial"/>
          <w:rtl/>
        </w:rPr>
        <w:t>.</w:t>
      </w:r>
    </w:p>
    <w:p w:rsidR="007F7B8D" w:rsidRPr="009A6E60" w:rsidRDefault="007F7B8D" w:rsidP="007F7B8D">
      <w:pPr>
        <w:spacing w:before="120" w:after="120"/>
        <w:jc w:val="both"/>
        <w:rPr>
          <w:rFonts w:ascii="Arial" w:eastAsia="Calibri" w:hAnsi="Arial" w:cs="Arial"/>
          <w:b/>
          <w:bCs/>
          <w:rtl/>
        </w:rPr>
      </w:pPr>
      <w:r w:rsidRPr="009A6E60">
        <w:rPr>
          <w:rFonts w:ascii="Arial" w:eastAsia="Calibri" w:hAnsi="Arial" w:cs="Arial"/>
          <w:b/>
          <w:bCs/>
        </w:rPr>
        <w:t>5.  Student’s Commitment</w:t>
      </w:r>
      <w:r w:rsidR="00A725C1" w:rsidRPr="009A6E60">
        <w:rPr>
          <w:rFonts w:ascii="Arial" w:eastAsia="Calibri" w:hAnsi="Arial" w:cs="Arial"/>
          <w:b/>
          <w:bCs/>
        </w:rPr>
        <w:t>s</w:t>
      </w:r>
    </w:p>
    <w:p w:rsidR="007F7B8D" w:rsidRPr="009A6E60" w:rsidRDefault="007F7B8D" w:rsidP="003B41A8">
      <w:pPr>
        <w:spacing w:after="120"/>
        <w:jc w:val="both"/>
        <w:rPr>
          <w:rFonts w:ascii="Arial" w:eastAsia="Calibri" w:hAnsi="Arial" w:cs="Arial"/>
          <w:rtl/>
        </w:rPr>
      </w:pPr>
      <w:r w:rsidRPr="009A6E60">
        <w:rPr>
          <w:rFonts w:ascii="Arial" w:eastAsia="Calibri" w:hAnsi="Arial" w:cs="Arial"/>
        </w:rPr>
        <w:t xml:space="preserve">A) The student </w:t>
      </w:r>
      <w:r w:rsidR="00CB7279" w:rsidRPr="009A6E60">
        <w:rPr>
          <w:rFonts w:ascii="Arial" w:eastAsia="Calibri" w:hAnsi="Arial" w:cs="Arial"/>
        </w:rPr>
        <w:t>will</w:t>
      </w:r>
      <w:r w:rsidRPr="009A6E60">
        <w:rPr>
          <w:rFonts w:ascii="Arial" w:eastAsia="Calibri" w:hAnsi="Arial" w:cs="Arial"/>
        </w:rPr>
        <w:t xml:space="preserve"> dedicate the best of </w:t>
      </w:r>
      <w:r w:rsidR="003B41A8" w:rsidRPr="009A6E60">
        <w:rPr>
          <w:rFonts w:ascii="Arial" w:eastAsia="Calibri" w:hAnsi="Arial" w:cs="Arial"/>
        </w:rPr>
        <w:t>his/</w:t>
      </w:r>
      <w:r w:rsidRPr="009A6E60">
        <w:rPr>
          <w:rFonts w:ascii="Arial" w:eastAsia="Calibri" w:hAnsi="Arial" w:cs="Arial"/>
        </w:rPr>
        <w:t>h</w:t>
      </w:r>
      <w:r w:rsidR="00CB7279" w:rsidRPr="009A6E60">
        <w:rPr>
          <w:rFonts w:ascii="Arial" w:eastAsia="Calibri" w:hAnsi="Arial" w:cs="Arial"/>
        </w:rPr>
        <w:t>er</w:t>
      </w:r>
      <w:r w:rsidR="003B41A8" w:rsidRPr="009A6E60">
        <w:rPr>
          <w:rFonts w:ascii="Arial" w:eastAsia="Calibri" w:hAnsi="Arial" w:cs="Arial"/>
        </w:rPr>
        <w:t xml:space="preserve"> time and</w:t>
      </w:r>
      <w:r w:rsidRPr="009A6E60">
        <w:rPr>
          <w:rFonts w:ascii="Arial" w:eastAsia="Calibri" w:hAnsi="Arial" w:cs="Arial"/>
        </w:rPr>
        <w:t xml:space="preserve"> effort to carry out the research work, while being attentive to the </w:t>
      </w:r>
      <w:r w:rsidR="00CB7279" w:rsidRPr="009A6E60">
        <w:rPr>
          <w:rFonts w:ascii="Arial" w:eastAsia="Calibri" w:hAnsi="Arial" w:cs="Arial"/>
        </w:rPr>
        <w:t>advisor</w:t>
      </w:r>
      <w:r w:rsidRPr="009A6E60">
        <w:rPr>
          <w:rFonts w:ascii="Arial" w:eastAsia="Calibri" w:hAnsi="Arial" w:cs="Arial"/>
        </w:rPr>
        <w:t>'s guidance</w:t>
      </w:r>
      <w:r w:rsidRPr="009A6E60">
        <w:rPr>
          <w:rFonts w:ascii="Arial" w:eastAsia="Calibri" w:hAnsi="Arial" w:cs="Arial"/>
          <w:rtl/>
        </w:rPr>
        <w:t>.</w:t>
      </w:r>
      <w:r w:rsidR="00CB7279" w:rsidRPr="009A6E60">
        <w:rPr>
          <w:rFonts w:ascii="Arial" w:eastAsia="Calibri" w:hAnsi="Arial" w:cs="Arial"/>
        </w:rPr>
        <w:t xml:space="preserve"> </w:t>
      </w:r>
      <w:r w:rsidRPr="009A6E60">
        <w:rPr>
          <w:rFonts w:ascii="Arial" w:eastAsia="Calibri" w:hAnsi="Arial" w:cs="Arial"/>
        </w:rPr>
        <w:t xml:space="preserve">The student </w:t>
      </w:r>
      <w:r w:rsidR="00CB7279" w:rsidRPr="009A6E60">
        <w:rPr>
          <w:rFonts w:ascii="Arial" w:eastAsia="Calibri" w:hAnsi="Arial" w:cs="Arial"/>
        </w:rPr>
        <w:t>will</w:t>
      </w:r>
      <w:r w:rsidRPr="009A6E60">
        <w:rPr>
          <w:rFonts w:ascii="Arial" w:eastAsia="Calibri" w:hAnsi="Arial" w:cs="Arial"/>
        </w:rPr>
        <w:t xml:space="preserve"> act in close cooperation with the </w:t>
      </w:r>
      <w:r w:rsidR="00CB7279" w:rsidRPr="009A6E60">
        <w:rPr>
          <w:rFonts w:ascii="Arial" w:eastAsia="Calibri" w:hAnsi="Arial" w:cs="Arial"/>
        </w:rPr>
        <w:t>advisor</w:t>
      </w:r>
      <w:r w:rsidRPr="009A6E60">
        <w:rPr>
          <w:rFonts w:ascii="Arial" w:eastAsia="Calibri" w:hAnsi="Arial" w:cs="Arial"/>
        </w:rPr>
        <w:t xml:space="preserve">, while respecting </w:t>
      </w:r>
      <w:r w:rsidR="003B41A8" w:rsidRPr="009A6E60">
        <w:rPr>
          <w:rFonts w:ascii="Arial" w:eastAsia="Calibri" w:hAnsi="Arial" w:cs="Arial"/>
        </w:rPr>
        <w:t>him/</w:t>
      </w:r>
      <w:r w:rsidRPr="009A6E60">
        <w:rPr>
          <w:rFonts w:ascii="Arial" w:eastAsia="Calibri" w:hAnsi="Arial" w:cs="Arial"/>
        </w:rPr>
        <w:t xml:space="preserve">her, and act in accordance with the schedule set by the </w:t>
      </w:r>
      <w:r w:rsidR="00CB7279" w:rsidRPr="009A6E60">
        <w:rPr>
          <w:rFonts w:ascii="Arial" w:eastAsia="Calibri" w:hAnsi="Arial" w:cs="Arial"/>
        </w:rPr>
        <w:t xml:space="preserve">advisor </w:t>
      </w:r>
      <w:r w:rsidRPr="009A6E60">
        <w:rPr>
          <w:rFonts w:ascii="Arial" w:eastAsia="Calibri" w:hAnsi="Arial" w:cs="Arial"/>
        </w:rPr>
        <w:t>and the student to complete milestones in conducting the research</w:t>
      </w:r>
      <w:r w:rsidRPr="009A6E60">
        <w:rPr>
          <w:rFonts w:ascii="Arial" w:eastAsia="Calibri" w:hAnsi="Arial" w:cs="Arial"/>
          <w:rtl/>
        </w:rPr>
        <w:t>.</w:t>
      </w:r>
    </w:p>
    <w:p w:rsidR="007F7B8D" w:rsidRPr="009A6E60" w:rsidRDefault="007F7B8D" w:rsidP="00CB7279">
      <w:pPr>
        <w:spacing w:after="120"/>
        <w:jc w:val="both"/>
        <w:rPr>
          <w:rFonts w:ascii="Arial" w:eastAsia="Calibri" w:hAnsi="Arial" w:cs="Arial"/>
          <w:rtl/>
        </w:rPr>
      </w:pPr>
      <w:r w:rsidRPr="009A6E60">
        <w:rPr>
          <w:rFonts w:ascii="Arial" w:eastAsia="Calibri" w:hAnsi="Arial" w:cs="Arial"/>
        </w:rPr>
        <w:t xml:space="preserve">B) The student </w:t>
      </w:r>
      <w:r w:rsidR="00CB7279" w:rsidRPr="009A6E60">
        <w:rPr>
          <w:rFonts w:ascii="Arial" w:eastAsia="Calibri" w:hAnsi="Arial" w:cs="Arial"/>
        </w:rPr>
        <w:t>will</w:t>
      </w:r>
      <w:r w:rsidRPr="009A6E60">
        <w:rPr>
          <w:rFonts w:ascii="Arial" w:eastAsia="Calibri" w:hAnsi="Arial" w:cs="Arial"/>
        </w:rPr>
        <w:t xml:space="preserve"> act in accordance with the rules of scientific ethics and reporting</w:t>
      </w:r>
      <w:r w:rsidRPr="009A6E60">
        <w:rPr>
          <w:rFonts w:ascii="Arial" w:eastAsia="Calibri" w:hAnsi="Arial" w:cs="Arial"/>
          <w:rtl/>
        </w:rPr>
        <w:t>.</w:t>
      </w:r>
    </w:p>
    <w:p w:rsidR="007F7B8D" w:rsidRPr="009A6E60" w:rsidRDefault="007F7B8D" w:rsidP="00CB7279">
      <w:pPr>
        <w:spacing w:after="120"/>
        <w:jc w:val="both"/>
        <w:rPr>
          <w:rFonts w:ascii="Arial" w:eastAsia="Calibri" w:hAnsi="Arial" w:cs="Arial"/>
          <w:rtl/>
        </w:rPr>
      </w:pPr>
      <w:r w:rsidRPr="009A6E60">
        <w:rPr>
          <w:rFonts w:ascii="Arial" w:eastAsia="Calibri" w:hAnsi="Arial" w:cs="Arial"/>
        </w:rPr>
        <w:t xml:space="preserve">C) The student </w:t>
      </w:r>
      <w:r w:rsidR="00CB7279" w:rsidRPr="009A6E60">
        <w:rPr>
          <w:rFonts w:ascii="Arial" w:eastAsia="Calibri" w:hAnsi="Arial" w:cs="Arial"/>
        </w:rPr>
        <w:t>will</w:t>
      </w:r>
      <w:r w:rsidRPr="009A6E60">
        <w:rPr>
          <w:rFonts w:ascii="Arial" w:eastAsia="Calibri" w:hAnsi="Arial" w:cs="Arial"/>
        </w:rPr>
        <w:t xml:space="preserve"> maintain a relationship of mutual respect and cooperation with</w:t>
      </w:r>
      <w:r w:rsidRPr="009A6E60">
        <w:rPr>
          <w:rFonts w:ascii="Arial" w:eastAsia="Calibri" w:hAnsi="Arial" w:cs="Arial"/>
          <w:rtl/>
        </w:rPr>
        <w:t xml:space="preserve"> </w:t>
      </w:r>
      <w:r w:rsidRPr="009A6E60">
        <w:rPr>
          <w:rFonts w:ascii="Arial" w:eastAsia="Calibri" w:hAnsi="Arial" w:cs="Arial"/>
        </w:rPr>
        <w:t>other students</w:t>
      </w:r>
      <w:r w:rsidRPr="009A6E60">
        <w:rPr>
          <w:rFonts w:ascii="Arial" w:eastAsia="Calibri" w:hAnsi="Arial" w:cs="Arial"/>
          <w:rtl/>
        </w:rPr>
        <w:t>.</w:t>
      </w:r>
    </w:p>
    <w:p w:rsidR="007F7B8D" w:rsidRPr="009A6E60" w:rsidRDefault="007F7B8D" w:rsidP="00CB7279">
      <w:pPr>
        <w:spacing w:after="120"/>
        <w:jc w:val="both"/>
        <w:rPr>
          <w:rFonts w:ascii="Arial" w:eastAsia="Calibri" w:hAnsi="Arial" w:cs="Arial"/>
        </w:rPr>
      </w:pPr>
      <w:r w:rsidRPr="009A6E60">
        <w:rPr>
          <w:rFonts w:ascii="Arial" w:eastAsia="Calibri" w:hAnsi="Arial" w:cs="Arial"/>
        </w:rPr>
        <w:t xml:space="preserve">D) The student </w:t>
      </w:r>
      <w:r w:rsidR="00CB7279" w:rsidRPr="009A6E60">
        <w:rPr>
          <w:rFonts w:ascii="Arial" w:eastAsia="Calibri" w:hAnsi="Arial" w:cs="Arial"/>
        </w:rPr>
        <w:t>will</w:t>
      </w:r>
      <w:r w:rsidRPr="009A6E60">
        <w:rPr>
          <w:rFonts w:ascii="Arial" w:eastAsia="Calibri" w:hAnsi="Arial" w:cs="Arial"/>
        </w:rPr>
        <w:t xml:space="preserve"> make the data collections and other types of research notes, as well as research materials and products, available</w:t>
      </w:r>
      <w:r w:rsidR="00CB7279" w:rsidRPr="009A6E60">
        <w:rPr>
          <w:rFonts w:ascii="Arial" w:eastAsia="Calibri" w:hAnsi="Arial" w:cs="Arial"/>
        </w:rPr>
        <w:t xml:space="preserve"> </w:t>
      </w:r>
      <w:r w:rsidRPr="009A6E60">
        <w:rPr>
          <w:rFonts w:ascii="Arial" w:eastAsia="Calibri" w:hAnsi="Arial" w:cs="Arial"/>
        </w:rPr>
        <w:t xml:space="preserve">for review by the </w:t>
      </w:r>
      <w:r w:rsidR="00CB7279" w:rsidRPr="009A6E60">
        <w:rPr>
          <w:rFonts w:ascii="Arial" w:eastAsia="Calibri" w:hAnsi="Arial" w:cs="Arial"/>
        </w:rPr>
        <w:t xml:space="preserve">advisor </w:t>
      </w:r>
      <w:r w:rsidRPr="009A6E60">
        <w:rPr>
          <w:rFonts w:ascii="Arial" w:eastAsia="Calibri" w:hAnsi="Arial" w:cs="Arial"/>
        </w:rPr>
        <w:t xml:space="preserve">at all times. In the case of laboratory experimental research, the student </w:t>
      </w:r>
      <w:r w:rsidR="00CB7279" w:rsidRPr="009A6E60">
        <w:rPr>
          <w:rFonts w:ascii="Arial" w:eastAsia="Calibri" w:hAnsi="Arial" w:cs="Arial"/>
        </w:rPr>
        <w:t>will</w:t>
      </w:r>
      <w:r w:rsidRPr="009A6E60">
        <w:rPr>
          <w:rFonts w:ascii="Arial" w:eastAsia="Calibri" w:hAnsi="Arial" w:cs="Arial"/>
        </w:rPr>
        <w:t xml:space="preserve"> entrust the </w:t>
      </w:r>
      <w:r w:rsidR="00CB7279" w:rsidRPr="009A6E60">
        <w:rPr>
          <w:rFonts w:ascii="Arial" w:eastAsia="Calibri" w:hAnsi="Arial" w:cs="Arial"/>
        </w:rPr>
        <w:t xml:space="preserve">advisor </w:t>
      </w:r>
      <w:r w:rsidRPr="009A6E60">
        <w:rPr>
          <w:rFonts w:ascii="Arial" w:eastAsia="Calibri" w:hAnsi="Arial" w:cs="Arial"/>
        </w:rPr>
        <w:t>with the said data collections</w:t>
      </w:r>
      <w:r w:rsidRPr="009A6E60">
        <w:rPr>
          <w:rFonts w:ascii="Arial" w:eastAsia="Calibri" w:hAnsi="Arial" w:cs="Arial"/>
          <w:rtl/>
        </w:rPr>
        <w:t xml:space="preserve"> </w:t>
      </w:r>
      <w:r w:rsidRPr="009A6E60">
        <w:rPr>
          <w:rFonts w:ascii="Arial" w:eastAsia="Calibri" w:hAnsi="Arial" w:cs="Arial"/>
        </w:rPr>
        <w:t>upon comple</w:t>
      </w:r>
      <w:r w:rsidR="00CB7279" w:rsidRPr="009A6E60">
        <w:rPr>
          <w:rFonts w:ascii="Arial" w:eastAsia="Calibri" w:hAnsi="Arial" w:cs="Arial"/>
        </w:rPr>
        <w:t>tion of the thesis</w:t>
      </w:r>
      <w:r w:rsidRPr="009A6E60">
        <w:rPr>
          <w:rFonts w:ascii="Arial" w:eastAsia="Calibri" w:hAnsi="Arial" w:cs="Arial"/>
        </w:rPr>
        <w:t xml:space="preserve">.  </w:t>
      </w:r>
    </w:p>
    <w:p w:rsidR="007F7B8D" w:rsidRPr="009A6E60" w:rsidRDefault="007F7B8D" w:rsidP="007F7B8D">
      <w:pPr>
        <w:spacing w:before="120" w:after="120"/>
        <w:jc w:val="both"/>
        <w:rPr>
          <w:rFonts w:ascii="Arial" w:eastAsia="Calibri" w:hAnsi="Arial" w:cs="Arial"/>
          <w:b/>
          <w:bCs/>
          <w:rtl/>
        </w:rPr>
      </w:pPr>
      <w:r w:rsidRPr="009A6E60">
        <w:rPr>
          <w:rFonts w:ascii="Arial" w:eastAsia="Calibri" w:hAnsi="Arial" w:cs="Arial"/>
          <w:b/>
          <w:bCs/>
        </w:rPr>
        <w:t>6.  Consultation with Others</w:t>
      </w:r>
    </w:p>
    <w:p w:rsidR="007F7B8D" w:rsidRPr="009A6E60" w:rsidRDefault="007F7B8D" w:rsidP="007F7B8D">
      <w:pPr>
        <w:spacing w:after="120"/>
        <w:jc w:val="both"/>
        <w:rPr>
          <w:rFonts w:ascii="Arial" w:eastAsia="Calibri" w:hAnsi="Arial" w:cs="Arial"/>
          <w:rtl/>
        </w:rPr>
      </w:pPr>
      <w:r w:rsidRPr="009A6E60">
        <w:rPr>
          <w:rFonts w:ascii="Arial" w:eastAsia="Calibri" w:hAnsi="Arial" w:cs="Arial"/>
        </w:rPr>
        <w:t>A) The student may consult with others, including members of the accompanying committee and other faculty members in any matter related to the research</w:t>
      </w:r>
      <w:r w:rsidRPr="009A6E60">
        <w:rPr>
          <w:rFonts w:ascii="Arial" w:eastAsia="Calibri" w:hAnsi="Arial" w:cs="Arial"/>
          <w:rtl/>
        </w:rPr>
        <w:t>.</w:t>
      </w:r>
    </w:p>
    <w:p w:rsidR="007F7B8D" w:rsidRPr="009A6E60" w:rsidRDefault="007F7B8D" w:rsidP="00CB7279">
      <w:pPr>
        <w:spacing w:after="120"/>
        <w:jc w:val="both"/>
        <w:rPr>
          <w:rFonts w:ascii="Arial" w:eastAsia="Calibri" w:hAnsi="Arial" w:cs="Arial"/>
          <w:rtl/>
        </w:rPr>
      </w:pPr>
      <w:r w:rsidRPr="009A6E60">
        <w:rPr>
          <w:rFonts w:ascii="Arial" w:eastAsia="Calibri" w:hAnsi="Arial" w:cs="Arial"/>
        </w:rPr>
        <w:t>B) The student may contact the person in charge of advanced studies in their academic unit and the head of the Research Students Authority, in order to receive assistance in matters related to supervision in the research work</w:t>
      </w:r>
      <w:r w:rsidRPr="009A6E60">
        <w:rPr>
          <w:rFonts w:ascii="Arial" w:eastAsia="Calibri" w:hAnsi="Arial" w:cs="Arial"/>
          <w:rtl/>
        </w:rPr>
        <w:t>.</w:t>
      </w:r>
    </w:p>
    <w:p w:rsidR="007F7B8D" w:rsidRPr="009A6E60" w:rsidRDefault="007F7B8D" w:rsidP="00CB7279">
      <w:pPr>
        <w:spacing w:before="120" w:after="120"/>
        <w:jc w:val="both"/>
        <w:rPr>
          <w:rFonts w:ascii="Arial" w:eastAsia="Calibri" w:hAnsi="Arial" w:cs="Arial"/>
          <w:b/>
          <w:bCs/>
          <w:rtl/>
        </w:rPr>
      </w:pPr>
      <w:r w:rsidRPr="009A6E60">
        <w:rPr>
          <w:rFonts w:ascii="Arial" w:eastAsia="Calibri" w:hAnsi="Arial" w:cs="Arial"/>
          <w:b/>
          <w:bCs/>
        </w:rPr>
        <w:t>7. Copyright and Intellectual Property</w:t>
      </w:r>
    </w:p>
    <w:p w:rsidR="007F7B8D" w:rsidRPr="009A6E60" w:rsidRDefault="007F7B8D" w:rsidP="00CB7279">
      <w:pPr>
        <w:spacing w:after="120"/>
        <w:jc w:val="both"/>
        <w:rPr>
          <w:rFonts w:ascii="Arial" w:eastAsia="Calibri" w:hAnsi="Arial" w:cs="Arial"/>
          <w:rtl/>
        </w:rPr>
      </w:pPr>
      <w:r w:rsidRPr="009A6E60">
        <w:rPr>
          <w:rFonts w:ascii="Arial" w:eastAsia="Calibri" w:hAnsi="Arial" w:cs="Arial"/>
        </w:rPr>
        <w:t xml:space="preserve">A) In scientific publications and lectures at conferences, the student’s name will be listed as author in the proper place for </w:t>
      </w:r>
      <w:r w:rsidR="003B41A8" w:rsidRPr="009A6E60">
        <w:rPr>
          <w:rFonts w:ascii="Arial" w:eastAsia="Calibri" w:hAnsi="Arial" w:cs="Arial"/>
        </w:rPr>
        <w:t>his/</w:t>
      </w:r>
      <w:r w:rsidRPr="009A6E60">
        <w:rPr>
          <w:rFonts w:ascii="Arial" w:eastAsia="Calibri" w:hAnsi="Arial" w:cs="Arial"/>
        </w:rPr>
        <w:t xml:space="preserve">her contribution, in accordance with acceptable practice in the relevant field. If the piece being published does not bear the name of the </w:t>
      </w:r>
      <w:r w:rsidR="00CB7279" w:rsidRPr="009A6E60">
        <w:rPr>
          <w:rFonts w:ascii="Arial" w:eastAsia="Calibri" w:hAnsi="Arial" w:cs="Arial"/>
        </w:rPr>
        <w:t>advisor</w:t>
      </w:r>
      <w:r w:rsidRPr="009A6E60">
        <w:rPr>
          <w:rFonts w:ascii="Arial" w:eastAsia="Calibri" w:hAnsi="Arial" w:cs="Arial"/>
        </w:rPr>
        <w:t>, they will be mentioned in the appropriate place, as is usually done.</w:t>
      </w:r>
    </w:p>
    <w:p w:rsidR="007F7B8D" w:rsidRPr="009A6E60" w:rsidRDefault="007F7B8D" w:rsidP="003B41A8">
      <w:pPr>
        <w:spacing w:after="120"/>
        <w:jc w:val="both"/>
        <w:rPr>
          <w:rFonts w:ascii="Arial" w:eastAsia="Calibri" w:hAnsi="Arial" w:cs="Arial"/>
          <w:b/>
          <w:bCs/>
          <w:rtl/>
        </w:rPr>
      </w:pPr>
      <w:r w:rsidRPr="009A6E60">
        <w:rPr>
          <w:rFonts w:ascii="Arial" w:eastAsia="Calibri" w:hAnsi="Arial" w:cs="Arial"/>
        </w:rPr>
        <w:t xml:space="preserve">B) The distribution of copyrights in scientific publications, patents and other intellectual property as well as in royalties derived therefrom </w:t>
      </w:r>
      <w:r w:rsidR="003B41A8" w:rsidRPr="009A6E60">
        <w:rPr>
          <w:rFonts w:ascii="Arial" w:eastAsia="Calibri" w:hAnsi="Arial" w:cs="Arial"/>
        </w:rPr>
        <w:t>wi</w:t>
      </w:r>
      <w:r w:rsidRPr="009A6E60">
        <w:rPr>
          <w:rFonts w:ascii="Arial" w:eastAsia="Calibri" w:hAnsi="Arial" w:cs="Arial"/>
        </w:rPr>
        <w:t>ll be made taking into account</w:t>
      </w:r>
      <w:r w:rsidRPr="009A6E60">
        <w:rPr>
          <w:rFonts w:ascii="Arial" w:eastAsia="Calibri" w:hAnsi="Arial" w:cs="Arial"/>
          <w:rtl/>
        </w:rPr>
        <w:t xml:space="preserve"> </w:t>
      </w:r>
      <w:r w:rsidRPr="009A6E60">
        <w:rPr>
          <w:rFonts w:ascii="Arial" w:eastAsia="Calibri" w:hAnsi="Arial" w:cs="Arial"/>
        </w:rPr>
        <w:t>common practice in the field of relevant research</w:t>
      </w:r>
      <w:r w:rsidR="00CB7279" w:rsidRPr="009A6E60">
        <w:rPr>
          <w:rFonts w:ascii="Arial" w:eastAsia="Calibri" w:hAnsi="Arial" w:cs="Arial"/>
        </w:rPr>
        <w:t xml:space="preserve">, </w:t>
      </w:r>
      <w:r w:rsidRPr="009A6E60">
        <w:rPr>
          <w:rFonts w:ascii="Arial" w:eastAsia="Calibri" w:hAnsi="Arial" w:cs="Arial"/>
        </w:rPr>
        <w:t xml:space="preserve">the </w:t>
      </w:r>
      <w:r w:rsidR="00CB7279" w:rsidRPr="009A6E60">
        <w:rPr>
          <w:rFonts w:ascii="Arial" w:eastAsia="Calibri" w:hAnsi="Arial" w:cs="Arial"/>
        </w:rPr>
        <w:t>advisor</w:t>
      </w:r>
      <w:r w:rsidRPr="009A6E60">
        <w:rPr>
          <w:rFonts w:ascii="Arial" w:eastAsia="Calibri" w:hAnsi="Arial" w:cs="Arial"/>
        </w:rPr>
        <w:t>’s and the research student’s co</w:t>
      </w:r>
      <w:r w:rsidR="00CB7279" w:rsidRPr="009A6E60">
        <w:rPr>
          <w:rFonts w:ascii="Arial" w:eastAsia="Calibri" w:hAnsi="Arial" w:cs="Arial"/>
        </w:rPr>
        <w:t>ntribution to the research, and</w:t>
      </w:r>
      <w:r w:rsidRPr="009A6E60">
        <w:rPr>
          <w:rFonts w:ascii="Arial" w:eastAsia="Calibri" w:hAnsi="Arial" w:cs="Arial"/>
          <w:rtl/>
        </w:rPr>
        <w:t xml:space="preserve"> </w:t>
      </w:r>
      <w:r w:rsidRPr="009A6E60">
        <w:rPr>
          <w:rFonts w:ascii="Arial" w:eastAsia="Calibri" w:hAnsi="Arial" w:cs="Arial"/>
        </w:rPr>
        <w:t xml:space="preserve">subject to the University’s </w:t>
      </w:r>
      <w:r w:rsidR="00CB7279" w:rsidRPr="009A6E60">
        <w:rPr>
          <w:rFonts w:ascii="Arial" w:eastAsia="Calibri" w:hAnsi="Arial" w:cs="Arial"/>
        </w:rPr>
        <w:t>regulations</w:t>
      </w:r>
      <w:r w:rsidRPr="009A6E60">
        <w:rPr>
          <w:rFonts w:ascii="Arial" w:eastAsia="Calibri" w:hAnsi="Arial" w:cs="Arial"/>
        </w:rPr>
        <w:t xml:space="preserve"> on this topic. </w:t>
      </w:r>
    </w:p>
    <w:p w:rsidR="007F7B8D" w:rsidRPr="009A6E60" w:rsidRDefault="007F7B8D" w:rsidP="00CB7279">
      <w:pPr>
        <w:spacing w:after="120"/>
        <w:jc w:val="both"/>
        <w:rPr>
          <w:rFonts w:ascii="Arial" w:eastAsia="Calibri" w:hAnsi="Arial" w:cs="Arial"/>
          <w:b/>
          <w:bCs/>
          <w:rtl/>
        </w:rPr>
      </w:pPr>
      <w:r w:rsidRPr="009A6E60">
        <w:rPr>
          <w:rFonts w:ascii="Arial" w:eastAsia="Calibri" w:hAnsi="Arial" w:cs="Arial"/>
          <w:b/>
          <w:bCs/>
        </w:rPr>
        <w:t>8. Hours</w:t>
      </w:r>
      <w:r w:rsidRPr="009A6E60">
        <w:rPr>
          <w:rFonts w:ascii="Arial" w:eastAsia="Calibri" w:hAnsi="Arial" w:cs="Arial"/>
          <w:b/>
          <w:bCs/>
          <w:rtl/>
        </w:rPr>
        <w:t xml:space="preserve"> </w:t>
      </w:r>
      <w:r w:rsidRPr="009A6E60">
        <w:rPr>
          <w:rFonts w:ascii="Arial" w:eastAsia="Calibri" w:hAnsi="Arial" w:cs="Arial"/>
          <w:b/>
          <w:bCs/>
        </w:rPr>
        <w:t>Carrying out the Research</w:t>
      </w:r>
      <w:r w:rsidRPr="009A6E60">
        <w:rPr>
          <w:rFonts w:ascii="Arial" w:eastAsia="Calibri" w:hAnsi="Arial" w:cs="Arial"/>
          <w:b/>
          <w:bCs/>
          <w:rtl/>
        </w:rPr>
        <w:t xml:space="preserve"> </w:t>
      </w:r>
    </w:p>
    <w:p w:rsidR="007F7B8D" w:rsidRPr="009A6E60" w:rsidRDefault="007F7B8D" w:rsidP="006F2EF1">
      <w:pPr>
        <w:spacing w:after="120"/>
        <w:jc w:val="both"/>
        <w:rPr>
          <w:rFonts w:ascii="Arial" w:eastAsia="Calibri" w:hAnsi="Arial" w:cs="Arial"/>
        </w:rPr>
      </w:pPr>
      <w:r w:rsidRPr="009A6E60">
        <w:rPr>
          <w:rFonts w:ascii="Arial" w:eastAsia="Calibri" w:hAnsi="Arial" w:cs="Arial"/>
        </w:rPr>
        <w:t xml:space="preserve">A) In the experimental sciences, a student who receives a full sustenance stipend </w:t>
      </w:r>
      <w:r w:rsidR="00CB7279" w:rsidRPr="009A6E60">
        <w:rPr>
          <w:rFonts w:ascii="Arial" w:eastAsia="Calibri" w:hAnsi="Arial" w:cs="Arial"/>
        </w:rPr>
        <w:t>will</w:t>
      </w:r>
      <w:r w:rsidRPr="009A6E60">
        <w:rPr>
          <w:rFonts w:ascii="Arial" w:eastAsia="Calibri" w:hAnsi="Arial" w:cs="Arial"/>
        </w:rPr>
        <w:t xml:space="preserve"> devote the best of their time </w:t>
      </w:r>
      <w:r w:rsidR="003B41A8" w:rsidRPr="009A6E60">
        <w:rPr>
          <w:rFonts w:ascii="Arial" w:eastAsia="Calibri" w:hAnsi="Arial" w:cs="Arial"/>
        </w:rPr>
        <w:t xml:space="preserve">and effort </w:t>
      </w:r>
      <w:r w:rsidRPr="009A6E60">
        <w:rPr>
          <w:rFonts w:ascii="Arial" w:eastAsia="Calibri" w:hAnsi="Arial" w:cs="Arial"/>
        </w:rPr>
        <w:t>to carry out the research work</w:t>
      </w:r>
      <w:r w:rsidR="00CB7279" w:rsidRPr="009A6E60">
        <w:rPr>
          <w:rFonts w:ascii="Arial" w:eastAsia="Calibri" w:hAnsi="Arial" w:cs="Arial"/>
        </w:rPr>
        <w:t>. T</w:t>
      </w:r>
      <w:r w:rsidRPr="009A6E60">
        <w:rPr>
          <w:rFonts w:ascii="Arial" w:eastAsia="Calibri" w:hAnsi="Arial" w:cs="Arial"/>
        </w:rPr>
        <w:t xml:space="preserve">he </w:t>
      </w:r>
      <w:r w:rsidR="00CB7279" w:rsidRPr="009A6E60">
        <w:rPr>
          <w:rFonts w:ascii="Arial" w:eastAsia="Calibri" w:hAnsi="Arial" w:cs="Arial"/>
        </w:rPr>
        <w:t xml:space="preserve">advisor </w:t>
      </w:r>
      <w:r w:rsidRPr="009A6E60">
        <w:rPr>
          <w:rFonts w:ascii="Arial" w:eastAsia="Calibri" w:hAnsi="Arial" w:cs="Arial"/>
        </w:rPr>
        <w:t xml:space="preserve">may not </w:t>
      </w:r>
      <w:r w:rsidR="006F2EF1" w:rsidRPr="009A6E60">
        <w:rPr>
          <w:rFonts w:ascii="Arial" w:eastAsia="Calibri" w:hAnsi="Arial" w:cs="Arial"/>
        </w:rPr>
        <w:t>require</w:t>
      </w:r>
      <w:r w:rsidRPr="009A6E60">
        <w:rPr>
          <w:rFonts w:ascii="Arial" w:eastAsia="Calibri" w:hAnsi="Arial" w:cs="Arial"/>
        </w:rPr>
        <w:t xml:space="preserve"> the student to devote more t</w:t>
      </w:r>
      <w:r w:rsidR="006F2EF1" w:rsidRPr="009A6E60">
        <w:rPr>
          <w:rFonts w:ascii="Arial" w:eastAsia="Calibri" w:hAnsi="Arial" w:cs="Arial"/>
        </w:rPr>
        <w:t>ime than is reasonable in the relevant circumstances</w:t>
      </w:r>
      <w:r w:rsidRPr="009A6E60">
        <w:rPr>
          <w:rFonts w:ascii="Arial" w:eastAsia="Calibri" w:hAnsi="Arial" w:cs="Arial"/>
        </w:rPr>
        <w:t>. The student should not be required to devote time to research activities on official days</w:t>
      </w:r>
      <w:r w:rsidR="00CB7279" w:rsidRPr="009A6E60">
        <w:rPr>
          <w:rFonts w:ascii="Arial" w:eastAsia="Calibri" w:hAnsi="Arial" w:cs="Arial"/>
        </w:rPr>
        <w:t xml:space="preserve"> of rest</w:t>
      </w:r>
      <w:r w:rsidRPr="009A6E60">
        <w:rPr>
          <w:rFonts w:ascii="Arial" w:eastAsia="Calibri" w:hAnsi="Arial" w:cs="Arial"/>
        </w:rPr>
        <w:t>, and the student</w:t>
      </w:r>
      <w:r w:rsidR="006F2EF1" w:rsidRPr="009A6E60">
        <w:rPr>
          <w:rFonts w:ascii="Arial" w:eastAsia="Calibri" w:hAnsi="Arial" w:cs="Arial"/>
        </w:rPr>
        <w:t xml:space="preserve"> has a </w:t>
      </w:r>
      <w:r w:rsidRPr="009A6E60">
        <w:rPr>
          <w:rFonts w:ascii="Arial" w:eastAsia="Calibri" w:hAnsi="Arial" w:cs="Arial"/>
        </w:rPr>
        <w:t xml:space="preserve">right to take </w:t>
      </w:r>
      <w:r w:rsidR="007940C5" w:rsidRPr="009A6E60">
        <w:rPr>
          <w:rFonts w:ascii="Arial" w:eastAsia="Calibri" w:hAnsi="Arial" w:cs="Arial"/>
        </w:rPr>
        <w:t xml:space="preserve">a reasonable number of </w:t>
      </w:r>
      <w:r w:rsidRPr="009A6E60">
        <w:rPr>
          <w:rFonts w:ascii="Arial" w:eastAsia="Calibri" w:hAnsi="Arial" w:cs="Arial"/>
        </w:rPr>
        <w:t>days off from research activities</w:t>
      </w:r>
      <w:r w:rsidRPr="009A6E60">
        <w:rPr>
          <w:rFonts w:ascii="Arial" w:eastAsia="Calibri" w:hAnsi="Arial" w:cs="Arial"/>
          <w:rtl/>
        </w:rPr>
        <w:t>.</w:t>
      </w:r>
    </w:p>
    <w:p w:rsidR="007F7B8D" w:rsidRPr="009A6E60" w:rsidRDefault="007F7B8D" w:rsidP="00CB7279">
      <w:pPr>
        <w:spacing w:after="120"/>
        <w:jc w:val="both"/>
        <w:rPr>
          <w:rFonts w:ascii="Arial" w:eastAsia="Calibri" w:hAnsi="Arial" w:cs="Arial"/>
          <w:rtl/>
        </w:rPr>
      </w:pPr>
      <w:r w:rsidRPr="009A6E60">
        <w:rPr>
          <w:rFonts w:ascii="Arial" w:eastAsia="Calibri" w:hAnsi="Arial" w:cs="Arial"/>
        </w:rPr>
        <w:t>B) Students are ent</w:t>
      </w:r>
      <w:r w:rsidR="00CB7279" w:rsidRPr="009A6E60">
        <w:rPr>
          <w:rFonts w:ascii="Arial" w:eastAsia="Calibri" w:hAnsi="Arial" w:cs="Arial"/>
        </w:rPr>
        <w:t>itled to take a leave during “</w:t>
      </w:r>
      <w:r w:rsidRPr="009A6E60">
        <w:rPr>
          <w:rFonts w:ascii="Arial" w:eastAsia="Calibri" w:hAnsi="Arial" w:cs="Arial"/>
        </w:rPr>
        <w:t>parenting period,</w:t>
      </w:r>
      <w:r w:rsidR="00CB7279" w:rsidRPr="009A6E60">
        <w:rPr>
          <w:rFonts w:ascii="Arial" w:eastAsia="Calibri" w:hAnsi="Arial" w:cs="Arial"/>
        </w:rPr>
        <w:t>”</w:t>
      </w:r>
      <w:r w:rsidRPr="009A6E60">
        <w:rPr>
          <w:rFonts w:ascii="Arial" w:eastAsia="Calibri" w:hAnsi="Arial" w:cs="Arial"/>
        </w:rPr>
        <w:t xml:space="preserve"> in accordance with the rules specified in this matter in the University regulations</w:t>
      </w:r>
      <w:r w:rsidRPr="009A6E60">
        <w:rPr>
          <w:rFonts w:ascii="Arial" w:eastAsia="Calibri" w:hAnsi="Arial" w:cs="Arial"/>
          <w:rtl/>
        </w:rPr>
        <w:t>.</w:t>
      </w:r>
    </w:p>
    <w:p w:rsidR="007F7B8D" w:rsidRPr="009A6E60" w:rsidRDefault="007F7B8D" w:rsidP="00CB7279">
      <w:pPr>
        <w:spacing w:before="120" w:after="120"/>
        <w:jc w:val="both"/>
        <w:rPr>
          <w:rFonts w:ascii="Arial" w:eastAsia="Calibri" w:hAnsi="Arial" w:cs="Arial"/>
          <w:b/>
          <w:bCs/>
          <w:rtl/>
        </w:rPr>
      </w:pPr>
      <w:r w:rsidRPr="009A6E60">
        <w:rPr>
          <w:rFonts w:ascii="Arial" w:eastAsia="Calibri" w:hAnsi="Arial" w:cs="Arial"/>
          <w:b/>
          <w:bCs/>
        </w:rPr>
        <w:t>9. Cessation of Supervision and Cessation of Stipend</w:t>
      </w:r>
      <w:r w:rsidRPr="009A6E60">
        <w:rPr>
          <w:rFonts w:ascii="Arial" w:eastAsia="Calibri" w:hAnsi="Arial" w:cs="Arial" w:hint="cs"/>
          <w:b/>
          <w:bCs/>
          <w:rtl/>
        </w:rPr>
        <w:t xml:space="preserve"> </w:t>
      </w:r>
      <w:r w:rsidRPr="009A6E60">
        <w:rPr>
          <w:rFonts w:ascii="Arial" w:eastAsia="Calibri" w:hAnsi="Arial" w:cs="Arial"/>
          <w:b/>
          <w:bCs/>
        </w:rPr>
        <w:t>Payment</w:t>
      </w:r>
    </w:p>
    <w:p w:rsidR="007F7B8D" w:rsidRPr="009A6E60" w:rsidRDefault="007F7B8D" w:rsidP="00CB7279">
      <w:pPr>
        <w:spacing w:after="120"/>
        <w:jc w:val="both"/>
        <w:rPr>
          <w:rFonts w:ascii="Arial" w:eastAsia="Calibri" w:hAnsi="Arial" w:cs="Arial"/>
          <w:rtl/>
        </w:rPr>
      </w:pPr>
      <w:r w:rsidRPr="009A6E60">
        <w:rPr>
          <w:rFonts w:ascii="Arial" w:eastAsia="Calibri" w:hAnsi="Arial" w:cs="Arial"/>
        </w:rPr>
        <w:t>A)</w:t>
      </w:r>
      <w:r w:rsidRPr="009A6E60">
        <w:rPr>
          <w:rFonts w:ascii="Arial" w:eastAsia="Calibri" w:hAnsi="Arial" w:cs="Arial"/>
          <w:rtl/>
        </w:rPr>
        <w:t xml:space="preserve"> </w:t>
      </w:r>
      <w:r w:rsidRPr="009A6E60">
        <w:rPr>
          <w:rFonts w:ascii="Arial" w:eastAsia="Calibri" w:hAnsi="Arial" w:cs="Arial"/>
        </w:rPr>
        <w:t>Cessation of supervision does not necessarily entail cessation of studies</w:t>
      </w:r>
      <w:r w:rsidRPr="009A6E60">
        <w:rPr>
          <w:rFonts w:ascii="Arial" w:eastAsia="Calibri" w:hAnsi="Arial" w:cs="Arial"/>
          <w:rtl/>
        </w:rPr>
        <w:t>.</w:t>
      </w:r>
      <w:r w:rsidRPr="009A6E60">
        <w:rPr>
          <w:rFonts w:ascii="Arial" w:eastAsia="Calibri" w:hAnsi="Arial" w:cs="Arial"/>
        </w:rPr>
        <w:t xml:space="preserve"> A decision to terminate a student</w:t>
      </w:r>
      <w:r w:rsidR="00CB7279" w:rsidRPr="009A6E60">
        <w:rPr>
          <w:rFonts w:ascii="Arial" w:eastAsia="Calibri" w:hAnsi="Arial" w:cs="Arial"/>
        </w:rPr>
        <w:t>’</w:t>
      </w:r>
      <w:r w:rsidRPr="009A6E60">
        <w:rPr>
          <w:rFonts w:ascii="Arial" w:eastAsia="Calibri" w:hAnsi="Arial" w:cs="Arial"/>
        </w:rPr>
        <w:t xml:space="preserve">s studies shall be made in accordance with the decision of the competent authorities at the University, and not by the </w:t>
      </w:r>
      <w:r w:rsidR="00CB7279" w:rsidRPr="009A6E60">
        <w:rPr>
          <w:rFonts w:ascii="Arial" w:eastAsia="Calibri" w:hAnsi="Arial" w:cs="Arial"/>
        </w:rPr>
        <w:t>advisor</w:t>
      </w:r>
      <w:r w:rsidRPr="009A6E60">
        <w:rPr>
          <w:rFonts w:ascii="Arial" w:eastAsia="Calibri" w:hAnsi="Arial" w:cs="Arial"/>
          <w:rtl/>
        </w:rPr>
        <w:t>.</w:t>
      </w:r>
    </w:p>
    <w:p w:rsidR="007F7B8D" w:rsidRPr="009A6E60" w:rsidRDefault="007F7B8D" w:rsidP="002E5812">
      <w:pPr>
        <w:spacing w:after="120"/>
        <w:jc w:val="both"/>
        <w:rPr>
          <w:rFonts w:ascii="Arial" w:eastAsia="Calibri" w:hAnsi="Arial" w:cs="Arial"/>
        </w:rPr>
      </w:pPr>
      <w:r w:rsidRPr="009A6E60">
        <w:rPr>
          <w:rFonts w:ascii="Arial" w:eastAsia="Calibri" w:hAnsi="Arial" w:cs="Arial"/>
        </w:rPr>
        <w:t xml:space="preserve">B) A student may switch to work under another </w:t>
      </w:r>
      <w:r w:rsidR="00CB7279" w:rsidRPr="009A6E60">
        <w:rPr>
          <w:rFonts w:ascii="Arial" w:eastAsia="Calibri" w:hAnsi="Arial" w:cs="Arial"/>
        </w:rPr>
        <w:t>advisor</w:t>
      </w:r>
      <w:r w:rsidRPr="009A6E60">
        <w:rPr>
          <w:rFonts w:ascii="Arial" w:eastAsia="Calibri" w:hAnsi="Arial" w:cs="Arial"/>
          <w:rtl/>
        </w:rPr>
        <w:t>.</w:t>
      </w:r>
      <w:r w:rsidR="002E5812" w:rsidRPr="009A6E60">
        <w:rPr>
          <w:rFonts w:ascii="Arial" w:eastAsia="Calibri" w:hAnsi="Arial" w:cs="Arial"/>
        </w:rPr>
        <w:t xml:space="preserve"> In the case of laboratory experimental research, the student will entrust the original advisor with the data collections, research materials and products, before switching to the new advisor.</w:t>
      </w:r>
    </w:p>
    <w:p w:rsidR="007F7B8D" w:rsidRPr="009A6E60" w:rsidRDefault="007F7B8D" w:rsidP="00CB7279">
      <w:pPr>
        <w:spacing w:after="120"/>
        <w:jc w:val="both"/>
        <w:rPr>
          <w:rFonts w:ascii="Arial" w:eastAsia="Calibri" w:hAnsi="Arial" w:cs="Arial"/>
          <w:rtl/>
        </w:rPr>
      </w:pPr>
      <w:r w:rsidRPr="009A6E60">
        <w:rPr>
          <w:rFonts w:ascii="Arial" w:eastAsia="Calibri" w:hAnsi="Arial" w:cs="Arial"/>
        </w:rPr>
        <w:t xml:space="preserve">C) The </w:t>
      </w:r>
      <w:r w:rsidR="00CB7279" w:rsidRPr="009A6E60">
        <w:rPr>
          <w:rFonts w:ascii="Arial" w:eastAsia="Calibri" w:hAnsi="Arial" w:cs="Arial"/>
        </w:rPr>
        <w:t xml:space="preserve">advisor </w:t>
      </w:r>
      <w:r w:rsidRPr="009A6E60">
        <w:rPr>
          <w:rFonts w:ascii="Arial" w:eastAsia="Calibri" w:hAnsi="Arial" w:cs="Arial"/>
        </w:rPr>
        <w:t>may terminate the instruction in accordance with the following procedure</w:t>
      </w:r>
      <w:r w:rsidRPr="009A6E60">
        <w:rPr>
          <w:rFonts w:ascii="Arial" w:eastAsia="Calibri" w:hAnsi="Arial" w:cs="Arial"/>
          <w:rtl/>
        </w:rPr>
        <w:t>:</w:t>
      </w:r>
    </w:p>
    <w:p w:rsidR="007F7B8D" w:rsidRPr="009A6E60" w:rsidRDefault="007F7B8D" w:rsidP="003B41A8">
      <w:pPr>
        <w:spacing w:after="120"/>
        <w:ind w:left="340" w:hanging="340"/>
        <w:jc w:val="both"/>
        <w:rPr>
          <w:rFonts w:ascii="Arial" w:eastAsia="Calibri" w:hAnsi="Arial" w:cs="Arial"/>
          <w:rtl/>
        </w:rPr>
      </w:pPr>
      <w:r w:rsidRPr="009A6E60">
        <w:rPr>
          <w:rFonts w:ascii="Arial" w:eastAsia="Calibri" w:hAnsi="Arial" w:cs="Arial"/>
          <w:rtl/>
        </w:rPr>
        <w:t xml:space="preserve">(1) </w:t>
      </w:r>
      <w:r w:rsidR="00CB7279" w:rsidRPr="009A6E60">
        <w:rPr>
          <w:rFonts w:ascii="Arial" w:eastAsia="Calibri" w:hAnsi="Arial" w:cs="Arial"/>
        </w:rPr>
        <w:t xml:space="preserve"> </w:t>
      </w:r>
      <w:r w:rsidRPr="009A6E60">
        <w:rPr>
          <w:rFonts w:ascii="Arial" w:eastAsia="Calibri" w:hAnsi="Arial" w:cs="Arial"/>
        </w:rPr>
        <w:t xml:space="preserve">The </w:t>
      </w:r>
      <w:r w:rsidR="00CB7279" w:rsidRPr="009A6E60">
        <w:rPr>
          <w:rFonts w:ascii="Arial" w:eastAsia="Calibri" w:hAnsi="Arial" w:cs="Arial"/>
        </w:rPr>
        <w:t>advisor will</w:t>
      </w:r>
      <w:r w:rsidRPr="009A6E60">
        <w:rPr>
          <w:rFonts w:ascii="Arial" w:eastAsia="Calibri" w:hAnsi="Arial" w:cs="Arial"/>
        </w:rPr>
        <w:t xml:space="preserve"> give the student at least two months</w:t>
      </w:r>
      <w:r w:rsidR="00CB7279" w:rsidRPr="009A6E60">
        <w:rPr>
          <w:rFonts w:ascii="Arial" w:eastAsia="Calibri" w:hAnsi="Arial" w:cs="Arial"/>
        </w:rPr>
        <w:t>’</w:t>
      </w:r>
      <w:r w:rsidRPr="009A6E60">
        <w:rPr>
          <w:rFonts w:ascii="Arial" w:eastAsia="Calibri" w:hAnsi="Arial" w:cs="Arial"/>
        </w:rPr>
        <w:t xml:space="preserve"> prior notice of the intention to discontinue instruction and specify the reasons for this, and </w:t>
      </w:r>
      <w:r w:rsidR="00CB7279" w:rsidRPr="009A6E60">
        <w:rPr>
          <w:rFonts w:ascii="Arial" w:eastAsia="Calibri" w:hAnsi="Arial" w:cs="Arial"/>
        </w:rPr>
        <w:t>will</w:t>
      </w:r>
      <w:r w:rsidRPr="009A6E60">
        <w:rPr>
          <w:rFonts w:ascii="Arial" w:eastAsia="Calibri" w:hAnsi="Arial" w:cs="Arial"/>
        </w:rPr>
        <w:t xml:space="preserve"> allow the student an adequate opportunity to respond to the notice</w:t>
      </w:r>
      <w:r w:rsidRPr="009A6E60">
        <w:rPr>
          <w:rFonts w:ascii="Arial" w:eastAsia="Calibri" w:hAnsi="Arial" w:cs="Arial"/>
          <w:rtl/>
        </w:rPr>
        <w:t>.</w:t>
      </w:r>
    </w:p>
    <w:p w:rsidR="007F7B8D" w:rsidRPr="009A6E60" w:rsidRDefault="00CB7279" w:rsidP="00CB7279">
      <w:pPr>
        <w:spacing w:after="120"/>
        <w:ind w:left="340" w:hanging="340"/>
        <w:jc w:val="both"/>
        <w:rPr>
          <w:rFonts w:ascii="Arial" w:eastAsia="Calibri" w:hAnsi="Arial" w:cs="Arial"/>
          <w:rtl/>
        </w:rPr>
      </w:pPr>
      <w:r w:rsidRPr="009A6E60">
        <w:rPr>
          <w:rFonts w:ascii="Arial" w:eastAsia="Calibri" w:hAnsi="Arial" w:cs="Arial" w:hint="cs"/>
          <w:rtl/>
        </w:rPr>
        <w:t xml:space="preserve"> </w:t>
      </w:r>
      <w:r w:rsidR="007F7B8D" w:rsidRPr="009A6E60">
        <w:rPr>
          <w:rFonts w:ascii="Arial" w:eastAsia="Calibri" w:hAnsi="Arial" w:cs="Arial"/>
          <w:rtl/>
        </w:rPr>
        <w:t xml:space="preserve">(2) </w:t>
      </w:r>
      <w:r w:rsidR="007F7B8D" w:rsidRPr="009A6E60">
        <w:rPr>
          <w:rFonts w:ascii="Arial" w:eastAsia="Calibri" w:hAnsi="Arial" w:cs="Arial"/>
        </w:rPr>
        <w:t xml:space="preserve">The cessation of instruction does not necessarily entail a cessation of studies, but the continuation of studies is conditional on finding a new </w:t>
      </w:r>
      <w:r w:rsidRPr="009A6E60">
        <w:rPr>
          <w:rFonts w:ascii="Arial" w:eastAsia="Calibri" w:hAnsi="Arial" w:cs="Arial"/>
        </w:rPr>
        <w:t>advisor</w:t>
      </w:r>
      <w:r w:rsidR="007F7B8D" w:rsidRPr="009A6E60">
        <w:rPr>
          <w:rFonts w:ascii="Arial" w:eastAsia="Calibri" w:hAnsi="Arial" w:cs="Arial"/>
        </w:rPr>
        <w:t xml:space="preserve">. In cases where it is found that there is a justification for this, the person responsible for advanced studies in the academic unit may assist the student in finding an alternative </w:t>
      </w:r>
      <w:r w:rsidRPr="009A6E60">
        <w:rPr>
          <w:rFonts w:ascii="Arial" w:eastAsia="Calibri" w:hAnsi="Arial" w:cs="Arial"/>
        </w:rPr>
        <w:t>advisor</w:t>
      </w:r>
      <w:r w:rsidR="007F7B8D" w:rsidRPr="009A6E60">
        <w:rPr>
          <w:rFonts w:ascii="Arial" w:eastAsia="Calibri" w:hAnsi="Arial" w:cs="Arial"/>
        </w:rPr>
        <w:t xml:space="preserve">. In the case of a doctoral student, in exceptional cases, if justified, the head of the Research Students Authority may order (after consultation with a representative of the academic unit of the Research Students Authority) that the accompanying committee replace the </w:t>
      </w:r>
      <w:r w:rsidRPr="009A6E60">
        <w:rPr>
          <w:rFonts w:ascii="Arial" w:eastAsia="Calibri" w:hAnsi="Arial" w:cs="Arial"/>
        </w:rPr>
        <w:t>advisor</w:t>
      </w:r>
      <w:r w:rsidR="007F7B8D" w:rsidRPr="009A6E60">
        <w:rPr>
          <w:rFonts w:ascii="Arial" w:eastAsia="Calibri" w:hAnsi="Arial" w:cs="Arial"/>
          <w:rtl/>
        </w:rPr>
        <w:t>.</w:t>
      </w:r>
    </w:p>
    <w:p w:rsidR="007F7B8D" w:rsidRPr="009A6E60" w:rsidRDefault="007F7B8D" w:rsidP="00CB7279">
      <w:pPr>
        <w:spacing w:after="120"/>
        <w:ind w:left="340" w:hanging="340"/>
        <w:jc w:val="both"/>
        <w:rPr>
          <w:rFonts w:ascii="Arial" w:eastAsia="Calibri" w:hAnsi="Arial" w:cs="Arial"/>
          <w:rtl/>
        </w:rPr>
      </w:pPr>
      <w:r w:rsidRPr="009A6E60">
        <w:rPr>
          <w:rFonts w:ascii="Arial" w:eastAsia="Calibri" w:hAnsi="Arial" w:cs="Arial"/>
        </w:rPr>
        <w:t xml:space="preserve">C) The </w:t>
      </w:r>
      <w:r w:rsidR="00CB7279" w:rsidRPr="009A6E60">
        <w:rPr>
          <w:rFonts w:ascii="Arial" w:eastAsia="Calibri" w:hAnsi="Arial" w:cs="Arial"/>
        </w:rPr>
        <w:t xml:space="preserve">advisor </w:t>
      </w:r>
      <w:r w:rsidRPr="009A6E60">
        <w:rPr>
          <w:rFonts w:ascii="Arial" w:eastAsia="Calibri" w:hAnsi="Arial" w:cs="Arial"/>
        </w:rPr>
        <w:t>may stop paying stipends</w:t>
      </w:r>
      <w:r w:rsidR="00CB7279" w:rsidRPr="009A6E60">
        <w:rPr>
          <w:rFonts w:ascii="Arial" w:eastAsia="Calibri" w:hAnsi="Arial" w:cs="Arial"/>
        </w:rPr>
        <w:t xml:space="preserve"> </w:t>
      </w:r>
      <w:r w:rsidRPr="009A6E60">
        <w:rPr>
          <w:rFonts w:ascii="Arial" w:eastAsia="Calibri" w:hAnsi="Arial" w:cs="Arial"/>
        </w:rPr>
        <w:t>in accordance with the following procedure</w:t>
      </w:r>
      <w:r w:rsidRPr="009A6E60">
        <w:rPr>
          <w:rFonts w:ascii="Arial" w:eastAsia="Calibri" w:hAnsi="Arial" w:cs="Arial"/>
          <w:rtl/>
        </w:rPr>
        <w:t>:</w:t>
      </w:r>
    </w:p>
    <w:p w:rsidR="007F7B8D" w:rsidRPr="009A6E60" w:rsidRDefault="007F7B8D" w:rsidP="00C03A5E">
      <w:pPr>
        <w:spacing w:after="120"/>
        <w:ind w:left="340" w:hanging="340"/>
        <w:jc w:val="both"/>
        <w:rPr>
          <w:rFonts w:ascii="Arial" w:eastAsia="Calibri" w:hAnsi="Arial" w:cs="Arial"/>
          <w:rtl/>
        </w:rPr>
      </w:pPr>
      <w:r w:rsidRPr="009A6E60">
        <w:rPr>
          <w:rFonts w:ascii="Arial" w:eastAsia="Calibri" w:hAnsi="Arial" w:cs="Arial"/>
          <w:rtl/>
        </w:rPr>
        <w:t xml:space="preserve">(1) </w:t>
      </w:r>
      <w:r w:rsidRPr="009A6E60">
        <w:rPr>
          <w:rFonts w:ascii="Arial" w:eastAsia="Calibri" w:hAnsi="Arial" w:cs="Arial"/>
        </w:rPr>
        <w:t xml:space="preserve"> The </w:t>
      </w:r>
      <w:r w:rsidR="00CB7279" w:rsidRPr="009A6E60">
        <w:rPr>
          <w:rFonts w:ascii="Arial" w:eastAsia="Calibri" w:hAnsi="Arial" w:cs="Arial"/>
        </w:rPr>
        <w:t>advisor will</w:t>
      </w:r>
      <w:r w:rsidRPr="009A6E60">
        <w:rPr>
          <w:rFonts w:ascii="Arial" w:eastAsia="Calibri" w:hAnsi="Arial" w:cs="Arial"/>
        </w:rPr>
        <w:t xml:space="preserve"> give the student at least one month</w:t>
      </w:r>
      <w:r w:rsidR="00C03A5E" w:rsidRPr="009A6E60">
        <w:rPr>
          <w:rFonts w:ascii="Arial" w:eastAsia="Calibri" w:hAnsi="Arial" w:cs="Arial"/>
        </w:rPr>
        <w:t>’</w:t>
      </w:r>
      <w:r w:rsidRPr="009A6E60">
        <w:rPr>
          <w:rFonts w:ascii="Arial" w:eastAsia="Calibri" w:hAnsi="Arial" w:cs="Arial"/>
        </w:rPr>
        <w:t xml:space="preserve">s prior notice of the intention to terminate or reduce the stipend in accordance with the conditions agreed upon in advance, and </w:t>
      </w:r>
      <w:r w:rsidR="00C03A5E" w:rsidRPr="009A6E60">
        <w:rPr>
          <w:rFonts w:ascii="Arial" w:eastAsia="Calibri" w:hAnsi="Arial" w:cs="Arial"/>
        </w:rPr>
        <w:t>will</w:t>
      </w:r>
      <w:r w:rsidRPr="009A6E60">
        <w:rPr>
          <w:rFonts w:ascii="Arial" w:eastAsia="Calibri" w:hAnsi="Arial" w:cs="Arial"/>
        </w:rPr>
        <w:t xml:space="preserve"> specify the reasons for this. The </w:t>
      </w:r>
      <w:r w:rsidR="00C03A5E" w:rsidRPr="009A6E60">
        <w:rPr>
          <w:rFonts w:ascii="Arial" w:eastAsia="Calibri" w:hAnsi="Arial" w:cs="Arial"/>
        </w:rPr>
        <w:t>advisor will</w:t>
      </w:r>
      <w:r w:rsidRPr="009A6E60">
        <w:rPr>
          <w:rFonts w:ascii="Arial" w:eastAsia="Calibri" w:hAnsi="Arial" w:cs="Arial"/>
        </w:rPr>
        <w:t xml:space="preserve"> allow the student an adequate opportunity to submit </w:t>
      </w:r>
      <w:r w:rsidR="009C2F4A">
        <w:rPr>
          <w:rFonts w:ascii="Arial" w:eastAsia="Calibri" w:hAnsi="Arial" w:cs="Arial"/>
        </w:rPr>
        <w:t>his/</w:t>
      </w:r>
      <w:r w:rsidRPr="009A6E60">
        <w:rPr>
          <w:rFonts w:ascii="Arial" w:eastAsia="Calibri" w:hAnsi="Arial" w:cs="Arial"/>
        </w:rPr>
        <w:t xml:space="preserve">her response, before the </w:t>
      </w:r>
      <w:r w:rsidR="00C03A5E" w:rsidRPr="009A6E60">
        <w:rPr>
          <w:rFonts w:ascii="Arial" w:eastAsia="Calibri" w:hAnsi="Arial" w:cs="Arial"/>
        </w:rPr>
        <w:t xml:space="preserve">advisor </w:t>
      </w:r>
      <w:r w:rsidRPr="009A6E60">
        <w:rPr>
          <w:rFonts w:ascii="Arial" w:eastAsia="Calibri" w:hAnsi="Arial" w:cs="Arial"/>
        </w:rPr>
        <w:t>decides on the matter</w:t>
      </w:r>
      <w:r w:rsidRPr="009A6E60">
        <w:rPr>
          <w:rFonts w:ascii="Arial" w:eastAsia="Calibri" w:hAnsi="Arial" w:cs="Arial"/>
          <w:rtl/>
        </w:rPr>
        <w:t>.</w:t>
      </w:r>
    </w:p>
    <w:p w:rsidR="007F7B8D" w:rsidRPr="009A6E60" w:rsidRDefault="007F7B8D" w:rsidP="007F7B8D">
      <w:pPr>
        <w:spacing w:after="120"/>
        <w:ind w:left="340" w:hanging="340"/>
        <w:jc w:val="both"/>
        <w:rPr>
          <w:rFonts w:ascii="Arial" w:eastAsia="Calibri" w:hAnsi="Arial" w:cs="Arial"/>
          <w:rtl/>
        </w:rPr>
      </w:pPr>
      <w:r w:rsidRPr="009A6E60">
        <w:rPr>
          <w:rFonts w:ascii="Arial" w:eastAsia="Calibri" w:hAnsi="Arial" w:cs="Arial"/>
          <w:rtl/>
        </w:rPr>
        <w:t xml:space="preserve">(2) </w:t>
      </w:r>
      <w:r w:rsidRPr="009A6E60">
        <w:rPr>
          <w:rFonts w:ascii="Arial" w:eastAsia="Calibri" w:hAnsi="Arial" w:cs="Arial"/>
        </w:rPr>
        <w:t xml:space="preserve"> A change in the duration of the stipend payment or in the amount of the stipend (compared to the pre-agreed arrangement between the supervisor and the student), which does not accompany the termination of the supervision, requires the approval of the person responsible for advanced studies in the academic unit</w:t>
      </w:r>
      <w:r w:rsidRPr="009A6E60">
        <w:rPr>
          <w:rFonts w:ascii="Arial" w:eastAsia="Calibri" w:hAnsi="Arial" w:cs="Arial"/>
          <w:rtl/>
        </w:rPr>
        <w:t>.</w:t>
      </w:r>
    </w:p>
    <w:p w:rsidR="007F7B8D" w:rsidRPr="009A6E60" w:rsidRDefault="007F7B8D" w:rsidP="00C03A5E">
      <w:pPr>
        <w:spacing w:before="120" w:after="120"/>
        <w:jc w:val="both"/>
        <w:rPr>
          <w:rFonts w:ascii="Arial" w:eastAsia="Calibri" w:hAnsi="Arial" w:cs="Arial"/>
          <w:b/>
          <w:bCs/>
          <w:rtl/>
        </w:rPr>
      </w:pPr>
      <w:r w:rsidRPr="009A6E60">
        <w:rPr>
          <w:rFonts w:ascii="Arial" w:eastAsia="Calibri" w:hAnsi="Arial" w:cs="Arial"/>
          <w:b/>
          <w:bCs/>
        </w:rPr>
        <w:t xml:space="preserve">10. Duration of Studies and Date of Submission of the Thesis for </w:t>
      </w:r>
      <w:r w:rsidR="00C03A5E" w:rsidRPr="009A6E60">
        <w:rPr>
          <w:rFonts w:ascii="Arial" w:eastAsia="Calibri" w:hAnsi="Arial" w:cs="Arial"/>
          <w:b/>
          <w:bCs/>
        </w:rPr>
        <w:t>Evaluation</w:t>
      </w:r>
    </w:p>
    <w:p w:rsidR="007F7B8D" w:rsidRPr="009A6E60" w:rsidRDefault="007F7B8D" w:rsidP="00FB598D">
      <w:pPr>
        <w:spacing w:after="120"/>
        <w:jc w:val="both"/>
        <w:rPr>
          <w:rFonts w:ascii="Arial" w:eastAsia="Calibri" w:hAnsi="Arial" w:cs="Arial"/>
        </w:rPr>
      </w:pPr>
      <w:r w:rsidRPr="009A6E60">
        <w:rPr>
          <w:rFonts w:ascii="Arial" w:eastAsia="Calibri" w:hAnsi="Arial" w:cs="Arial"/>
        </w:rPr>
        <w:t xml:space="preserve">A) The </w:t>
      </w:r>
      <w:r w:rsidR="00C03A5E" w:rsidRPr="009A6E60">
        <w:rPr>
          <w:rFonts w:ascii="Arial" w:eastAsia="Calibri" w:hAnsi="Arial" w:cs="Arial"/>
        </w:rPr>
        <w:t xml:space="preserve">advisor </w:t>
      </w:r>
      <w:r w:rsidRPr="009A6E60">
        <w:rPr>
          <w:rFonts w:ascii="Arial" w:eastAsia="Calibri" w:hAnsi="Arial" w:cs="Arial"/>
        </w:rPr>
        <w:t>and the student</w:t>
      </w:r>
      <w:r w:rsidRPr="009A6E60">
        <w:rPr>
          <w:rFonts w:ascii="Arial" w:eastAsia="Calibri" w:hAnsi="Arial" w:cs="Arial" w:hint="cs"/>
          <w:rtl/>
        </w:rPr>
        <w:t xml:space="preserve"> </w:t>
      </w:r>
      <w:r w:rsidRPr="009A6E60">
        <w:rPr>
          <w:rFonts w:ascii="Arial" w:eastAsia="Calibri" w:hAnsi="Arial" w:cs="Arial"/>
        </w:rPr>
        <w:t>shall act to complete the research and the writing of the research thesis in accordance with the schedule set in the regulations, i.e. for a</w:t>
      </w:r>
      <w:r w:rsidR="00C03A5E" w:rsidRPr="009A6E60">
        <w:rPr>
          <w:rFonts w:ascii="Arial" w:eastAsia="Calibri" w:hAnsi="Arial" w:cs="Arial"/>
        </w:rPr>
        <w:t>n MA/MSc</w:t>
      </w:r>
      <w:r w:rsidRPr="009A6E60">
        <w:rPr>
          <w:rFonts w:ascii="Arial" w:eastAsia="Calibri" w:hAnsi="Arial" w:cs="Arial"/>
        </w:rPr>
        <w:t xml:space="preserve"> thesis, up to </w:t>
      </w:r>
      <w:r w:rsidR="0033605C" w:rsidRPr="009A6E60">
        <w:rPr>
          <w:rFonts w:ascii="Arial" w:eastAsia="Calibri" w:hAnsi="Arial" w:cs="Arial"/>
        </w:rPr>
        <w:t>five semesters</w:t>
      </w:r>
      <w:r w:rsidRPr="009A6E60">
        <w:rPr>
          <w:rFonts w:ascii="Arial" w:eastAsia="Calibri" w:hAnsi="Arial" w:cs="Arial"/>
        </w:rPr>
        <w:t xml:space="preserve"> from the beginning of the studies, and for </w:t>
      </w:r>
      <w:r w:rsidR="00FB598D" w:rsidRPr="009A6E60">
        <w:rPr>
          <w:rFonts w:ascii="Arial" w:eastAsia="Calibri" w:hAnsi="Arial" w:cs="Arial"/>
        </w:rPr>
        <w:t>a</w:t>
      </w:r>
      <w:r w:rsidRPr="009A6E60">
        <w:rPr>
          <w:rFonts w:ascii="Arial" w:eastAsia="Calibri" w:hAnsi="Arial" w:cs="Arial"/>
        </w:rPr>
        <w:t xml:space="preserve"> doctoral thesis, up to five years from the start of study. </w:t>
      </w:r>
      <w:r w:rsidR="00C03A5E" w:rsidRPr="009A6E60">
        <w:rPr>
          <w:rFonts w:ascii="Arial" w:eastAsia="Calibri" w:hAnsi="Arial" w:cs="Arial"/>
        </w:rPr>
        <w:t>“</w:t>
      </w:r>
      <w:r w:rsidRPr="009A6E60">
        <w:rPr>
          <w:rFonts w:ascii="Arial" w:eastAsia="Calibri" w:hAnsi="Arial" w:cs="Arial"/>
        </w:rPr>
        <w:t>Parenting period</w:t>
      </w:r>
      <w:r w:rsidR="00C03A5E" w:rsidRPr="009A6E60">
        <w:rPr>
          <w:rFonts w:ascii="Arial" w:eastAsia="Calibri" w:hAnsi="Arial" w:cs="Arial"/>
        </w:rPr>
        <w:t>”</w:t>
      </w:r>
      <w:r w:rsidRPr="009A6E60">
        <w:rPr>
          <w:rFonts w:ascii="Arial" w:eastAsia="Calibri" w:hAnsi="Arial" w:cs="Arial"/>
        </w:rPr>
        <w:t xml:space="preserve"> or approved leave from</w:t>
      </w:r>
      <w:r w:rsidR="00C03A5E" w:rsidRPr="009A6E60">
        <w:rPr>
          <w:rFonts w:ascii="Arial" w:eastAsia="Calibri" w:hAnsi="Arial" w:cs="Arial"/>
        </w:rPr>
        <w:t xml:space="preserve"> </w:t>
      </w:r>
      <w:r w:rsidRPr="009A6E60">
        <w:rPr>
          <w:rFonts w:ascii="Arial" w:eastAsia="Calibri" w:hAnsi="Arial" w:cs="Arial"/>
        </w:rPr>
        <w:t>studies do not count in the calculation of the duration of studies</w:t>
      </w:r>
      <w:r w:rsidRPr="009A6E60">
        <w:rPr>
          <w:rFonts w:ascii="Arial" w:eastAsia="Calibri" w:hAnsi="Arial" w:cs="Arial"/>
          <w:rtl/>
        </w:rPr>
        <w:t>.</w:t>
      </w:r>
    </w:p>
    <w:p w:rsidR="007F7B8D" w:rsidRPr="009A6E60" w:rsidRDefault="007F7B8D" w:rsidP="00C03A5E">
      <w:pPr>
        <w:spacing w:after="120"/>
        <w:jc w:val="both"/>
        <w:rPr>
          <w:rFonts w:ascii="Arial" w:eastAsia="Calibri" w:hAnsi="Arial" w:cs="Arial"/>
          <w:rtl/>
        </w:rPr>
      </w:pPr>
      <w:r w:rsidRPr="009A6E60">
        <w:rPr>
          <w:rFonts w:ascii="Arial" w:eastAsia="Calibri" w:hAnsi="Arial" w:cs="Arial"/>
        </w:rPr>
        <w:t xml:space="preserve">B) When determining the subject of the research and its scope the obligation to complete the research within the </w:t>
      </w:r>
      <w:proofErr w:type="gramStart"/>
      <w:r w:rsidRPr="009A6E60">
        <w:rPr>
          <w:rFonts w:ascii="Arial" w:eastAsia="Calibri" w:hAnsi="Arial" w:cs="Arial"/>
        </w:rPr>
        <w:t>aforesaid</w:t>
      </w:r>
      <w:proofErr w:type="gramEnd"/>
      <w:r w:rsidRPr="009A6E60">
        <w:rPr>
          <w:rFonts w:ascii="Arial" w:eastAsia="Calibri" w:hAnsi="Arial" w:cs="Arial"/>
        </w:rPr>
        <w:t xml:space="preserve"> time limit will be taken into account. As a general rule, unless otherwise determined in advance in the academic unit, the scope of the thesis will be as follows: The length of a</w:t>
      </w:r>
      <w:r w:rsidR="00C03A5E" w:rsidRPr="009A6E60">
        <w:rPr>
          <w:rFonts w:ascii="Arial" w:eastAsia="Calibri" w:hAnsi="Arial" w:cs="Arial"/>
        </w:rPr>
        <w:t>n MA/MSc</w:t>
      </w:r>
      <w:r w:rsidRPr="009A6E60">
        <w:rPr>
          <w:rFonts w:ascii="Arial" w:eastAsia="Calibri" w:hAnsi="Arial" w:cs="Arial"/>
        </w:rPr>
        <w:t xml:space="preserve"> thesis should be similar to that of one academic paper in the relevant field (although publication in a journal is not necessarily required); A doctoral dissertation should be on a scale similar to that of about three academic papers in the relevant field (although not necessarily required to be published in journals) or on the scale of a monograph, all in accordance with what is customary in the field of research</w:t>
      </w:r>
      <w:r w:rsidRPr="009A6E60">
        <w:rPr>
          <w:rFonts w:ascii="Arial" w:eastAsia="Calibri" w:hAnsi="Arial" w:cs="Arial"/>
          <w:rtl/>
        </w:rPr>
        <w:t>.</w:t>
      </w:r>
    </w:p>
    <w:p w:rsidR="007F7B8D" w:rsidRPr="009A6E60" w:rsidRDefault="007F7B8D" w:rsidP="00FB598D">
      <w:pPr>
        <w:spacing w:after="120"/>
        <w:jc w:val="both"/>
        <w:rPr>
          <w:rFonts w:ascii="Arial" w:eastAsia="Calibri" w:hAnsi="Arial" w:cs="Arial"/>
          <w:rtl/>
        </w:rPr>
      </w:pPr>
      <w:r w:rsidRPr="009A6E60">
        <w:rPr>
          <w:rFonts w:ascii="Arial" w:eastAsia="Calibri" w:hAnsi="Arial" w:cs="Arial"/>
        </w:rPr>
        <w:t xml:space="preserve">C)  An extension of the duration of studies will be approved only in exceptional cases. The application for an extension of duration of study must </w:t>
      </w:r>
      <w:r w:rsidR="00FB598D" w:rsidRPr="009A6E60">
        <w:rPr>
          <w:rFonts w:ascii="Arial" w:eastAsia="Calibri" w:hAnsi="Arial" w:cs="Arial"/>
        </w:rPr>
        <w:t xml:space="preserve">be </w:t>
      </w:r>
      <w:r w:rsidRPr="009A6E60">
        <w:rPr>
          <w:rFonts w:ascii="Arial" w:eastAsia="Calibri" w:hAnsi="Arial" w:cs="Arial"/>
        </w:rPr>
        <w:t xml:space="preserve">submitted to the person responsible for advanced studies in the unit. The application </w:t>
      </w:r>
      <w:r w:rsidR="00FB598D" w:rsidRPr="009A6E60">
        <w:rPr>
          <w:rFonts w:ascii="Arial" w:eastAsia="Calibri" w:hAnsi="Arial" w:cs="Arial"/>
        </w:rPr>
        <w:t>wi</w:t>
      </w:r>
      <w:r w:rsidRPr="009A6E60">
        <w:rPr>
          <w:rFonts w:ascii="Arial" w:eastAsia="Calibri" w:hAnsi="Arial" w:cs="Arial"/>
        </w:rPr>
        <w:t>ll be submitted jointly by the supervisor and the student and in case of disagreements between them, by each one separately</w:t>
      </w:r>
      <w:r w:rsidRPr="009A6E60">
        <w:rPr>
          <w:rFonts w:ascii="Arial" w:eastAsia="Calibri" w:hAnsi="Arial" w:cs="Arial"/>
          <w:rtl/>
        </w:rPr>
        <w:t>.</w:t>
      </w:r>
    </w:p>
    <w:p w:rsidR="007F7B8D" w:rsidRPr="009A6E60" w:rsidRDefault="007F7B8D" w:rsidP="00FB598D">
      <w:pPr>
        <w:spacing w:after="120"/>
        <w:ind w:left="340" w:hanging="340"/>
        <w:jc w:val="both"/>
        <w:rPr>
          <w:rFonts w:ascii="Arial" w:eastAsia="Calibri" w:hAnsi="Arial" w:cs="Arial"/>
          <w:rtl/>
        </w:rPr>
      </w:pPr>
      <w:r w:rsidRPr="009A6E60">
        <w:rPr>
          <w:rFonts w:ascii="Arial" w:eastAsia="Calibri" w:hAnsi="Arial" w:cs="Arial"/>
          <w:rtl/>
        </w:rPr>
        <w:t xml:space="preserve">(1)  </w:t>
      </w:r>
      <w:r w:rsidR="00C03A5E" w:rsidRPr="009A6E60">
        <w:rPr>
          <w:rFonts w:ascii="Arial" w:eastAsia="Calibri" w:hAnsi="Arial" w:cs="Arial"/>
        </w:rPr>
        <w:t xml:space="preserve"> MA/MSc </w:t>
      </w:r>
      <w:r w:rsidRPr="009A6E60">
        <w:rPr>
          <w:rFonts w:ascii="Arial" w:eastAsia="Calibri" w:hAnsi="Arial" w:cs="Arial"/>
        </w:rPr>
        <w:t xml:space="preserve">degree studies in a research track (with a thesis) will last up to five semesters (two and a half years). The </w:t>
      </w:r>
      <w:r w:rsidR="0033605C" w:rsidRPr="009A6E60">
        <w:rPr>
          <w:rFonts w:ascii="Arial" w:eastAsia="Calibri" w:hAnsi="Arial" w:cs="Arial"/>
        </w:rPr>
        <w:t>advisor</w:t>
      </w:r>
      <w:r w:rsidRPr="009A6E60">
        <w:rPr>
          <w:rFonts w:ascii="Arial" w:eastAsia="Calibri" w:hAnsi="Arial" w:cs="Arial"/>
        </w:rPr>
        <w:t xml:space="preserve"> </w:t>
      </w:r>
      <w:r w:rsidR="0033605C" w:rsidRPr="009A6E60">
        <w:rPr>
          <w:rFonts w:ascii="Arial" w:eastAsia="Calibri" w:hAnsi="Arial" w:cs="Arial"/>
        </w:rPr>
        <w:t>will</w:t>
      </w:r>
      <w:r w:rsidRPr="009A6E60">
        <w:rPr>
          <w:rFonts w:ascii="Arial" w:eastAsia="Calibri" w:hAnsi="Arial" w:cs="Arial"/>
        </w:rPr>
        <w:t xml:space="preserve"> provide the student with an assessment of the status of the research progress no later than the end of the fourth semester of study. The person in charge of advanced stu</w:t>
      </w:r>
      <w:r w:rsidR="0033605C" w:rsidRPr="009A6E60">
        <w:rPr>
          <w:rFonts w:ascii="Arial" w:eastAsia="Calibri" w:hAnsi="Arial" w:cs="Arial"/>
        </w:rPr>
        <w:t>dies in the unit may, upon the D</w:t>
      </w:r>
      <w:r w:rsidRPr="009A6E60">
        <w:rPr>
          <w:rFonts w:ascii="Arial" w:eastAsia="Calibri" w:hAnsi="Arial" w:cs="Arial"/>
        </w:rPr>
        <w:t>ean</w:t>
      </w:r>
      <w:r w:rsidR="0033605C" w:rsidRPr="009A6E60">
        <w:rPr>
          <w:rFonts w:ascii="Arial" w:eastAsia="Calibri" w:hAnsi="Arial" w:cs="Arial"/>
        </w:rPr>
        <w:t>’</w:t>
      </w:r>
      <w:r w:rsidRPr="009A6E60">
        <w:rPr>
          <w:rFonts w:ascii="Arial" w:eastAsia="Calibri" w:hAnsi="Arial" w:cs="Arial"/>
        </w:rPr>
        <w:t>s approval, allow an extension of up to one semester at most to submit the thesis, if there are special reasons that justify it.  An extension beyond that requires the approval of the dean and the Rector, and will be granted only in exceptional cases, for reasons that must be documented</w:t>
      </w:r>
      <w:r w:rsidRPr="009A6E60">
        <w:rPr>
          <w:rFonts w:ascii="Arial" w:eastAsia="Calibri" w:hAnsi="Arial" w:cs="Arial"/>
          <w:rtl/>
        </w:rPr>
        <w:t>.</w:t>
      </w:r>
    </w:p>
    <w:p w:rsidR="007F7B8D" w:rsidRPr="009A6E60" w:rsidRDefault="007F7B8D" w:rsidP="0033605C">
      <w:pPr>
        <w:spacing w:after="120"/>
        <w:ind w:left="340" w:hanging="340"/>
        <w:jc w:val="both"/>
        <w:rPr>
          <w:rFonts w:ascii="Arial" w:eastAsia="Calibri" w:hAnsi="Arial" w:cs="Arial"/>
          <w:rtl/>
        </w:rPr>
      </w:pPr>
      <w:r w:rsidRPr="009A6E60">
        <w:rPr>
          <w:rFonts w:ascii="Arial" w:eastAsia="Calibri" w:hAnsi="Arial" w:cs="Arial"/>
          <w:rtl/>
        </w:rPr>
        <w:t xml:space="preserve">(2) </w:t>
      </w:r>
      <w:r w:rsidR="00C03A5E" w:rsidRPr="009A6E60">
        <w:rPr>
          <w:rFonts w:ascii="Arial" w:eastAsia="Calibri" w:hAnsi="Arial" w:cs="Arial"/>
        </w:rPr>
        <w:t xml:space="preserve"> </w:t>
      </w:r>
      <w:r w:rsidRPr="009A6E60">
        <w:rPr>
          <w:rFonts w:ascii="Arial" w:eastAsia="Calibri" w:hAnsi="Arial" w:cs="Arial"/>
        </w:rPr>
        <w:t>Doctoral studies will last up to five years. The person in charge of advanced studies in the unit may recommend to the head of the authority for research students to extend the duration of studies by one year.</w:t>
      </w:r>
      <w:r w:rsidR="0033605C" w:rsidRPr="009A6E60">
        <w:rPr>
          <w:rFonts w:ascii="Arial" w:eastAsia="Calibri" w:hAnsi="Arial" w:cs="Arial"/>
        </w:rPr>
        <w:t xml:space="preserve"> </w:t>
      </w:r>
      <w:r w:rsidRPr="009A6E60">
        <w:rPr>
          <w:rFonts w:ascii="Arial" w:eastAsia="Calibri" w:hAnsi="Arial" w:cs="Arial"/>
        </w:rPr>
        <w:t>The head of the authority may approve this request if there are special reasons that justify it. An additional extension requires the approval of the head of the authority for research students and the Rector, and it will be granted only in exceptional cases, for reasons to be documented</w:t>
      </w:r>
      <w:r w:rsidRPr="009A6E60">
        <w:rPr>
          <w:rFonts w:ascii="Arial" w:eastAsia="Calibri" w:hAnsi="Arial" w:cs="Arial"/>
          <w:rtl/>
        </w:rPr>
        <w:t>.</w:t>
      </w:r>
    </w:p>
    <w:p w:rsidR="007F7B8D" w:rsidRPr="009A6E60" w:rsidRDefault="007F7B8D" w:rsidP="00FB598D">
      <w:pPr>
        <w:spacing w:after="120"/>
        <w:jc w:val="both"/>
        <w:rPr>
          <w:rFonts w:ascii="Arial" w:eastAsia="Calibri" w:hAnsi="Arial" w:cs="Arial"/>
          <w:rtl/>
        </w:rPr>
      </w:pPr>
      <w:r w:rsidRPr="009A6E60">
        <w:rPr>
          <w:rFonts w:ascii="Arial" w:eastAsia="Calibri" w:hAnsi="Arial" w:cs="Arial"/>
        </w:rPr>
        <w:t xml:space="preserve">D) If disagreements </w:t>
      </w:r>
      <w:r w:rsidR="00FB598D" w:rsidRPr="009A6E60">
        <w:rPr>
          <w:rFonts w:ascii="Arial" w:eastAsia="Calibri" w:hAnsi="Arial" w:cs="Arial"/>
        </w:rPr>
        <w:t>arise</w:t>
      </w:r>
      <w:r w:rsidRPr="009A6E60">
        <w:rPr>
          <w:rFonts w:ascii="Arial" w:eastAsia="Calibri" w:hAnsi="Arial" w:cs="Arial"/>
        </w:rPr>
        <w:t xml:space="preserve"> between </w:t>
      </w:r>
      <w:r w:rsidR="0017749F" w:rsidRPr="009A6E60">
        <w:rPr>
          <w:rFonts w:ascii="Arial" w:eastAsia="Calibri" w:hAnsi="Arial" w:cs="Arial"/>
        </w:rPr>
        <w:t xml:space="preserve">advisor </w:t>
      </w:r>
      <w:r w:rsidRPr="009A6E60">
        <w:rPr>
          <w:rFonts w:ascii="Arial" w:eastAsia="Calibri" w:hAnsi="Arial" w:cs="Arial"/>
        </w:rPr>
        <w:t xml:space="preserve">and student as to whether the thesis is ready to be submitted for judging, the </w:t>
      </w:r>
      <w:r w:rsidR="0017749F" w:rsidRPr="009A6E60">
        <w:rPr>
          <w:rFonts w:ascii="Arial" w:eastAsia="Calibri" w:hAnsi="Arial" w:cs="Arial"/>
        </w:rPr>
        <w:t xml:space="preserve">advisor </w:t>
      </w:r>
      <w:r w:rsidRPr="009A6E60">
        <w:rPr>
          <w:rFonts w:ascii="Arial" w:eastAsia="Calibri" w:hAnsi="Arial" w:cs="Arial"/>
        </w:rPr>
        <w:t xml:space="preserve">or </w:t>
      </w:r>
      <w:r w:rsidR="0017749F" w:rsidRPr="009A6E60">
        <w:rPr>
          <w:rFonts w:ascii="Arial" w:eastAsia="Calibri" w:hAnsi="Arial" w:cs="Arial"/>
        </w:rPr>
        <w:t xml:space="preserve">the </w:t>
      </w:r>
      <w:r w:rsidRPr="009A6E60">
        <w:rPr>
          <w:rFonts w:ascii="Arial" w:eastAsia="Calibri" w:hAnsi="Arial" w:cs="Arial"/>
        </w:rPr>
        <w:t>student may request that the matter be brought to the decision of the person responsible for advanced studies in the unit (in case of a</w:t>
      </w:r>
      <w:r w:rsidR="00C03A5E" w:rsidRPr="009A6E60">
        <w:rPr>
          <w:rFonts w:ascii="Arial" w:eastAsia="Calibri" w:hAnsi="Arial" w:cs="Arial"/>
        </w:rPr>
        <w:t xml:space="preserve">n MA/MSc </w:t>
      </w:r>
      <w:r w:rsidRPr="009A6E60">
        <w:rPr>
          <w:rFonts w:ascii="Arial" w:eastAsia="Calibri" w:hAnsi="Arial" w:cs="Arial"/>
        </w:rPr>
        <w:t xml:space="preserve">thesis) or the head of the Research Students Authority (in the case of a doctoral thesis). In exceptional cases, </w:t>
      </w:r>
      <w:r w:rsidR="0017749F" w:rsidRPr="009A6E60">
        <w:rPr>
          <w:rFonts w:ascii="Arial" w:eastAsia="Calibri" w:hAnsi="Arial" w:cs="Arial"/>
        </w:rPr>
        <w:t xml:space="preserve">if it is found that there is a special justification for doing so, </w:t>
      </w:r>
      <w:r w:rsidRPr="009A6E60">
        <w:rPr>
          <w:rFonts w:ascii="Arial" w:eastAsia="Calibri" w:hAnsi="Arial" w:cs="Arial"/>
        </w:rPr>
        <w:t xml:space="preserve">the relevant body may order, after hearing the </w:t>
      </w:r>
      <w:r w:rsidR="0017749F" w:rsidRPr="009A6E60">
        <w:rPr>
          <w:rFonts w:ascii="Arial" w:eastAsia="Calibri" w:hAnsi="Arial" w:cs="Arial"/>
        </w:rPr>
        <w:t xml:space="preserve">advisor </w:t>
      </w:r>
      <w:r w:rsidRPr="009A6E60">
        <w:rPr>
          <w:rFonts w:ascii="Arial" w:eastAsia="Calibri" w:hAnsi="Arial" w:cs="Arial"/>
        </w:rPr>
        <w:t xml:space="preserve">and the student and consulting with the </w:t>
      </w:r>
      <w:r w:rsidR="0017749F" w:rsidRPr="009A6E60">
        <w:rPr>
          <w:rFonts w:ascii="Arial" w:eastAsia="Calibri" w:hAnsi="Arial" w:cs="Arial"/>
        </w:rPr>
        <w:t>D</w:t>
      </w:r>
      <w:r w:rsidRPr="009A6E60">
        <w:rPr>
          <w:rFonts w:ascii="Arial" w:eastAsia="Calibri" w:hAnsi="Arial" w:cs="Arial"/>
        </w:rPr>
        <w:t xml:space="preserve">ean (and also, in the case of a doctoral dissertation, after consultation with the accompanying committee and the unit representative of the Research Students Authority) that the work be forwarded to judging without the </w:t>
      </w:r>
      <w:r w:rsidR="0017749F" w:rsidRPr="009A6E60">
        <w:rPr>
          <w:rFonts w:ascii="Arial" w:eastAsia="Calibri" w:hAnsi="Arial" w:cs="Arial"/>
        </w:rPr>
        <w:t>advisor</w:t>
      </w:r>
      <w:r w:rsidRPr="009A6E60">
        <w:rPr>
          <w:rFonts w:ascii="Arial" w:eastAsia="Calibri" w:hAnsi="Arial" w:cs="Arial"/>
        </w:rPr>
        <w:t>'s consent.</w:t>
      </w:r>
    </w:p>
    <w:p w:rsidR="007F7B8D" w:rsidRPr="009A6E60" w:rsidRDefault="0017749F" w:rsidP="0017749F">
      <w:pPr>
        <w:spacing w:before="120" w:after="120"/>
        <w:jc w:val="both"/>
        <w:rPr>
          <w:rFonts w:ascii="Arial" w:eastAsia="Calibri" w:hAnsi="Arial" w:cs="Arial"/>
          <w:b/>
          <w:bCs/>
          <w:rtl/>
        </w:rPr>
      </w:pPr>
      <w:r w:rsidRPr="009A6E60">
        <w:rPr>
          <w:rFonts w:ascii="Arial" w:eastAsia="Calibri" w:hAnsi="Arial" w:cs="Arial"/>
          <w:b/>
          <w:bCs/>
        </w:rPr>
        <w:t>11. Evaluatin</w:t>
      </w:r>
      <w:r w:rsidR="007F7B8D" w:rsidRPr="009A6E60">
        <w:rPr>
          <w:rFonts w:ascii="Arial" w:eastAsia="Calibri" w:hAnsi="Arial" w:cs="Arial"/>
          <w:b/>
          <w:bCs/>
        </w:rPr>
        <w:t>g the Research Thesis</w:t>
      </w:r>
    </w:p>
    <w:p w:rsidR="007F7B8D" w:rsidRPr="009A6E60" w:rsidRDefault="007F7B8D" w:rsidP="00FB598D">
      <w:pPr>
        <w:spacing w:after="120"/>
        <w:jc w:val="both"/>
        <w:rPr>
          <w:rFonts w:ascii="Arial" w:eastAsia="Calibri" w:hAnsi="Arial" w:cs="Arial"/>
        </w:rPr>
      </w:pPr>
      <w:r w:rsidRPr="009A6E60">
        <w:rPr>
          <w:rFonts w:ascii="Arial" w:eastAsia="Calibri" w:hAnsi="Arial" w:cs="Arial"/>
        </w:rPr>
        <w:t xml:space="preserve">A) The </w:t>
      </w:r>
      <w:r w:rsidR="0017749F" w:rsidRPr="009A6E60">
        <w:rPr>
          <w:rFonts w:ascii="Arial" w:eastAsia="Calibri" w:hAnsi="Arial" w:cs="Arial"/>
        </w:rPr>
        <w:t xml:space="preserve">advisor </w:t>
      </w:r>
      <w:r w:rsidR="00FB598D" w:rsidRPr="009A6E60">
        <w:rPr>
          <w:rFonts w:ascii="Arial" w:eastAsia="Calibri" w:hAnsi="Arial" w:cs="Arial"/>
        </w:rPr>
        <w:t>wi</w:t>
      </w:r>
      <w:r w:rsidRPr="009A6E60">
        <w:rPr>
          <w:rFonts w:ascii="Arial" w:eastAsia="Calibri" w:hAnsi="Arial" w:cs="Arial"/>
        </w:rPr>
        <w:t>ll submit their opinion regarding the thesis within one month after completion of the research</w:t>
      </w:r>
      <w:r w:rsidRPr="009A6E60">
        <w:rPr>
          <w:rFonts w:ascii="Arial" w:eastAsia="Calibri" w:hAnsi="Arial" w:cs="Arial"/>
          <w:rtl/>
        </w:rPr>
        <w:t>.</w:t>
      </w:r>
    </w:p>
    <w:p w:rsidR="007F7B8D" w:rsidRPr="009A6E60" w:rsidRDefault="007F7B8D" w:rsidP="009D75D0">
      <w:pPr>
        <w:spacing w:after="120"/>
        <w:jc w:val="both"/>
        <w:rPr>
          <w:rFonts w:ascii="Arial" w:hAnsi="Arial" w:cs="Arial"/>
        </w:rPr>
      </w:pPr>
      <w:r w:rsidRPr="009A6E60">
        <w:rPr>
          <w:rFonts w:ascii="Arial" w:eastAsia="Calibri" w:hAnsi="Arial" w:cs="Arial"/>
        </w:rPr>
        <w:t xml:space="preserve">B) The </w:t>
      </w:r>
      <w:r w:rsidR="0017749F" w:rsidRPr="009A6E60">
        <w:rPr>
          <w:rFonts w:ascii="Arial" w:eastAsia="Calibri" w:hAnsi="Arial" w:cs="Arial"/>
        </w:rPr>
        <w:t xml:space="preserve">advisor </w:t>
      </w:r>
      <w:r w:rsidRPr="009A6E60">
        <w:rPr>
          <w:rFonts w:ascii="Arial" w:eastAsia="Calibri" w:hAnsi="Arial" w:cs="Arial"/>
        </w:rPr>
        <w:t xml:space="preserve">and the student will consult with each other regarding the nomination of candidates to </w:t>
      </w:r>
      <w:r w:rsidR="0017749F" w:rsidRPr="009A6E60">
        <w:rPr>
          <w:rFonts w:ascii="Arial" w:eastAsia="Calibri" w:hAnsi="Arial" w:cs="Arial"/>
        </w:rPr>
        <w:t>evaluate</w:t>
      </w:r>
      <w:r w:rsidRPr="009A6E60">
        <w:rPr>
          <w:rFonts w:ascii="Arial" w:eastAsia="Calibri" w:hAnsi="Arial" w:cs="Arial"/>
        </w:rPr>
        <w:t xml:space="preserve"> the thesis, while honoring the request of the </w:t>
      </w:r>
      <w:r w:rsidR="0017749F" w:rsidRPr="009A6E60">
        <w:rPr>
          <w:rFonts w:ascii="Arial" w:eastAsia="Calibri" w:hAnsi="Arial" w:cs="Arial"/>
        </w:rPr>
        <w:t xml:space="preserve">advisor </w:t>
      </w:r>
      <w:r w:rsidRPr="009A6E60">
        <w:rPr>
          <w:rFonts w:ascii="Arial" w:eastAsia="Calibri" w:hAnsi="Arial" w:cs="Arial"/>
        </w:rPr>
        <w:t xml:space="preserve">or the student not to submit the thesis to the </w:t>
      </w:r>
      <w:r w:rsidR="0017749F" w:rsidRPr="009A6E60">
        <w:rPr>
          <w:rFonts w:ascii="Arial" w:eastAsia="Calibri" w:hAnsi="Arial" w:cs="Arial"/>
        </w:rPr>
        <w:t>referees</w:t>
      </w:r>
      <w:r w:rsidRPr="009A6E60">
        <w:rPr>
          <w:rFonts w:ascii="Arial" w:eastAsia="Calibri" w:hAnsi="Arial" w:cs="Arial"/>
        </w:rPr>
        <w:t xml:space="preserve"> by</w:t>
      </w:r>
      <w:r w:rsidRPr="00523C7F">
        <w:rPr>
          <w:rFonts w:ascii="Arial" w:eastAsia="Calibri" w:hAnsi="Arial" w:cs="Arial"/>
          <w:sz w:val="24"/>
          <w:szCs w:val="24"/>
        </w:rPr>
        <w:t xml:space="preserve"> </w:t>
      </w:r>
      <w:r w:rsidRPr="009A6E60">
        <w:rPr>
          <w:rFonts w:ascii="Arial" w:eastAsia="Calibri" w:hAnsi="Arial" w:cs="Arial"/>
        </w:rPr>
        <w:t>a particular researcher</w:t>
      </w:r>
      <w:r w:rsidRPr="009A6E60">
        <w:rPr>
          <w:rFonts w:ascii="Arial" w:eastAsia="Calibri" w:hAnsi="Arial" w:cs="Arial"/>
          <w:rtl/>
        </w:rPr>
        <w:t>.</w:t>
      </w:r>
    </w:p>
    <w:sectPr w:rsidR="007F7B8D" w:rsidRPr="009A6E60" w:rsidSect="00005F0E">
      <w:footerReference w:type="default" r:id="rId7"/>
      <w:pgSz w:w="11906" w:h="16838"/>
      <w:pgMar w:top="1418" w:right="1418"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FF" w:rsidRDefault="002F07FF" w:rsidP="00B20888">
      <w:r>
        <w:separator/>
      </w:r>
    </w:p>
  </w:endnote>
  <w:endnote w:type="continuationSeparator" w:id="0">
    <w:p w:rsidR="002F07FF" w:rsidRDefault="002F07FF" w:rsidP="00B2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90049"/>
      <w:docPartObj>
        <w:docPartGallery w:val="Page Numbers (Bottom of Page)"/>
        <w:docPartUnique/>
      </w:docPartObj>
    </w:sdtPr>
    <w:sdtEndPr>
      <w:rPr>
        <w:noProof/>
      </w:rPr>
    </w:sdtEndPr>
    <w:sdtContent>
      <w:p w:rsidR="00B20888" w:rsidRDefault="00B20888">
        <w:pPr>
          <w:pStyle w:val="Footer"/>
          <w:jc w:val="center"/>
        </w:pPr>
        <w:r>
          <w:fldChar w:fldCharType="begin"/>
        </w:r>
        <w:r>
          <w:instrText xml:space="preserve"> PAGE   \* MERGEFORMAT </w:instrText>
        </w:r>
        <w:r>
          <w:fldChar w:fldCharType="separate"/>
        </w:r>
        <w:r w:rsidR="00E460BA">
          <w:rPr>
            <w:noProof/>
          </w:rPr>
          <w:t>7</w:t>
        </w:r>
        <w:r>
          <w:rPr>
            <w:noProof/>
          </w:rPr>
          <w:fldChar w:fldCharType="end"/>
        </w:r>
      </w:p>
    </w:sdtContent>
  </w:sdt>
  <w:p w:rsidR="00B20888" w:rsidRDefault="00B2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FF" w:rsidRDefault="002F07FF" w:rsidP="00B20888">
      <w:r>
        <w:separator/>
      </w:r>
    </w:p>
  </w:footnote>
  <w:footnote w:type="continuationSeparator" w:id="0">
    <w:p w:rsidR="002F07FF" w:rsidRDefault="002F07FF" w:rsidP="00B2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79A1"/>
    <w:multiLevelType w:val="hybridMultilevel"/>
    <w:tmpl w:val="C354150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411CC"/>
    <w:multiLevelType w:val="hybridMultilevel"/>
    <w:tmpl w:val="3D24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E3629"/>
    <w:multiLevelType w:val="hybridMultilevel"/>
    <w:tmpl w:val="EAB48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3B"/>
    <w:rsid w:val="00005F0E"/>
    <w:rsid w:val="00016D40"/>
    <w:rsid w:val="00022961"/>
    <w:rsid w:val="00026552"/>
    <w:rsid w:val="00047C5F"/>
    <w:rsid w:val="0006050E"/>
    <w:rsid w:val="000769A4"/>
    <w:rsid w:val="00090820"/>
    <w:rsid w:val="000A60DD"/>
    <w:rsid w:val="000C6656"/>
    <w:rsid w:val="00121E78"/>
    <w:rsid w:val="00143D5C"/>
    <w:rsid w:val="00150E81"/>
    <w:rsid w:val="00163D37"/>
    <w:rsid w:val="001705ED"/>
    <w:rsid w:val="0017749F"/>
    <w:rsid w:val="00196327"/>
    <w:rsid w:val="001C677E"/>
    <w:rsid w:val="001D7968"/>
    <w:rsid w:val="001F5A01"/>
    <w:rsid w:val="00204C93"/>
    <w:rsid w:val="00206291"/>
    <w:rsid w:val="00214129"/>
    <w:rsid w:val="00231796"/>
    <w:rsid w:val="00263CA4"/>
    <w:rsid w:val="00271E77"/>
    <w:rsid w:val="00294422"/>
    <w:rsid w:val="002A69FF"/>
    <w:rsid w:val="002E1D0A"/>
    <w:rsid w:val="002E2ED3"/>
    <w:rsid w:val="002E5812"/>
    <w:rsid w:val="002F07FF"/>
    <w:rsid w:val="0033605C"/>
    <w:rsid w:val="003470E0"/>
    <w:rsid w:val="00390474"/>
    <w:rsid w:val="003931E8"/>
    <w:rsid w:val="003B0B25"/>
    <w:rsid w:val="003B41A8"/>
    <w:rsid w:val="003C4CF8"/>
    <w:rsid w:val="003D086D"/>
    <w:rsid w:val="003D122E"/>
    <w:rsid w:val="003D478E"/>
    <w:rsid w:val="003F4889"/>
    <w:rsid w:val="0043388B"/>
    <w:rsid w:val="0044574F"/>
    <w:rsid w:val="00496751"/>
    <w:rsid w:val="004D3C0E"/>
    <w:rsid w:val="00506888"/>
    <w:rsid w:val="00510F6D"/>
    <w:rsid w:val="00541E74"/>
    <w:rsid w:val="00545103"/>
    <w:rsid w:val="00595582"/>
    <w:rsid w:val="005D4FB7"/>
    <w:rsid w:val="00627A0F"/>
    <w:rsid w:val="0063496F"/>
    <w:rsid w:val="00661E0A"/>
    <w:rsid w:val="00684E97"/>
    <w:rsid w:val="006A7362"/>
    <w:rsid w:val="006D0F43"/>
    <w:rsid w:val="006D69A0"/>
    <w:rsid w:val="006E3BBC"/>
    <w:rsid w:val="006F0E89"/>
    <w:rsid w:val="006F2EF1"/>
    <w:rsid w:val="006F6113"/>
    <w:rsid w:val="00714DF3"/>
    <w:rsid w:val="00746D00"/>
    <w:rsid w:val="007531EA"/>
    <w:rsid w:val="00763ABB"/>
    <w:rsid w:val="00786A2E"/>
    <w:rsid w:val="007940C5"/>
    <w:rsid w:val="007B711F"/>
    <w:rsid w:val="007D2209"/>
    <w:rsid w:val="007F7B8D"/>
    <w:rsid w:val="0081648E"/>
    <w:rsid w:val="008E5ADD"/>
    <w:rsid w:val="009173C7"/>
    <w:rsid w:val="00950709"/>
    <w:rsid w:val="009A6E60"/>
    <w:rsid w:val="009B267A"/>
    <w:rsid w:val="009C084A"/>
    <w:rsid w:val="009C2F4A"/>
    <w:rsid w:val="009D75D0"/>
    <w:rsid w:val="009D7CB2"/>
    <w:rsid w:val="00A147EE"/>
    <w:rsid w:val="00A22EBD"/>
    <w:rsid w:val="00A22FC5"/>
    <w:rsid w:val="00A25668"/>
    <w:rsid w:val="00A258D4"/>
    <w:rsid w:val="00A4340C"/>
    <w:rsid w:val="00A725C1"/>
    <w:rsid w:val="00A91570"/>
    <w:rsid w:val="00A915F5"/>
    <w:rsid w:val="00AA573B"/>
    <w:rsid w:val="00AE106C"/>
    <w:rsid w:val="00AE6B81"/>
    <w:rsid w:val="00AF03C9"/>
    <w:rsid w:val="00AF1E38"/>
    <w:rsid w:val="00AF64F5"/>
    <w:rsid w:val="00B20888"/>
    <w:rsid w:val="00B24E3C"/>
    <w:rsid w:val="00B54E75"/>
    <w:rsid w:val="00B726C8"/>
    <w:rsid w:val="00B845DE"/>
    <w:rsid w:val="00B86132"/>
    <w:rsid w:val="00BA72D0"/>
    <w:rsid w:val="00C03A5E"/>
    <w:rsid w:val="00C074E2"/>
    <w:rsid w:val="00C77997"/>
    <w:rsid w:val="00C816A6"/>
    <w:rsid w:val="00C91E01"/>
    <w:rsid w:val="00C94316"/>
    <w:rsid w:val="00CB7279"/>
    <w:rsid w:val="00CC6C9A"/>
    <w:rsid w:val="00CD130B"/>
    <w:rsid w:val="00D021FF"/>
    <w:rsid w:val="00D138BC"/>
    <w:rsid w:val="00D91E5F"/>
    <w:rsid w:val="00D94B2F"/>
    <w:rsid w:val="00DB532D"/>
    <w:rsid w:val="00DC15C7"/>
    <w:rsid w:val="00E33017"/>
    <w:rsid w:val="00E40E28"/>
    <w:rsid w:val="00E460BA"/>
    <w:rsid w:val="00E72137"/>
    <w:rsid w:val="00EC3BFC"/>
    <w:rsid w:val="00ED2305"/>
    <w:rsid w:val="00EE470E"/>
    <w:rsid w:val="00EE534D"/>
    <w:rsid w:val="00EF7C15"/>
    <w:rsid w:val="00F24219"/>
    <w:rsid w:val="00F41955"/>
    <w:rsid w:val="00F532A6"/>
    <w:rsid w:val="00F77E9D"/>
    <w:rsid w:val="00FB4B6D"/>
    <w:rsid w:val="00FB59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CF6A"/>
  <w15:chartTrackingRefBased/>
  <w15:docId w15:val="{25B73452-1D5F-4490-9964-EE5D4A8E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7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z-dim-weight">
    <w:name w:val="az-dim-weight"/>
    <w:basedOn w:val="DefaultParagraphFont"/>
    <w:rsid w:val="007D2209"/>
  </w:style>
  <w:style w:type="character" w:customStyle="1" w:styleId="indlftnm">
    <w:name w:val="indlftnm"/>
    <w:basedOn w:val="DefaultParagraphFont"/>
    <w:rsid w:val="007D2209"/>
  </w:style>
  <w:style w:type="character" w:customStyle="1" w:styleId="rhtprc">
    <w:name w:val="rhtprc"/>
    <w:basedOn w:val="DefaultParagraphFont"/>
    <w:rsid w:val="007D2209"/>
  </w:style>
  <w:style w:type="character" w:customStyle="1" w:styleId="az-indicator">
    <w:name w:val="az-indicator"/>
    <w:basedOn w:val="DefaultParagraphFont"/>
    <w:rsid w:val="007D2209"/>
  </w:style>
  <w:style w:type="table" w:styleId="PlainTable1">
    <w:name w:val="Plain Table 1"/>
    <w:basedOn w:val="TableNormal"/>
    <w:uiPriority w:val="41"/>
    <w:rsid w:val="007D22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D2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B711F"/>
    <w:pPr>
      <w:bidi/>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D0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021FF"/>
    <w:rPr>
      <w:color w:val="0000FF"/>
      <w:u w:val="single"/>
    </w:rPr>
  </w:style>
  <w:style w:type="paragraph" w:customStyle="1" w:styleId="ruller4">
    <w:name w:val="ruller4"/>
    <w:basedOn w:val="Normal"/>
    <w:rsid w:val="00684E97"/>
    <w:pPr>
      <w:spacing w:before="100" w:beforeAutospacing="1" w:after="100" w:afterAutospacing="1"/>
    </w:pPr>
    <w:rPr>
      <w:rFonts w:ascii="Times New Roman" w:eastAsia="Times New Roman" w:hAnsi="Times New Roman" w:cs="Times New Roman"/>
      <w:sz w:val="24"/>
      <w:szCs w:val="24"/>
    </w:rPr>
  </w:style>
  <w:style w:type="paragraph" w:customStyle="1" w:styleId="ruller5">
    <w:name w:val="ruller5"/>
    <w:basedOn w:val="Normal"/>
    <w:rsid w:val="00684E9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38BC"/>
    <w:rPr>
      <w:sz w:val="16"/>
      <w:szCs w:val="16"/>
    </w:rPr>
  </w:style>
  <w:style w:type="paragraph" w:styleId="CommentText">
    <w:name w:val="annotation text"/>
    <w:basedOn w:val="Normal"/>
    <w:link w:val="CommentTextChar"/>
    <w:uiPriority w:val="99"/>
    <w:semiHidden/>
    <w:unhideWhenUsed/>
    <w:rsid w:val="00D138BC"/>
    <w:rPr>
      <w:sz w:val="20"/>
      <w:szCs w:val="20"/>
    </w:rPr>
  </w:style>
  <w:style w:type="character" w:customStyle="1" w:styleId="CommentTextChar">
    <w:name w:val="Comment Text Char"/>
    <w:basedOn w:val="DefaultParagraphFont"/>
    <w:link w:val="CommentText"/>
    <w:uiPriority w:val="99"/>
    <w:semiHidden/>
    <w:rsid w:val="00D138BC"/>
    <w:rPr>
      <w:rFonts w:ascii="Calibri" w:hAnsi="Calibri" w:cs="Calibri"/>
      <w:sz w:val="20"/>
      <w:szCs w:val="20"/>
    </w:rPr>
  </w:style>
  <w:style w:type="paragraph" w:styleId="Header">
    <w:name w:val="header"/>
    <w:basedOn w:val="Normal"/>
    <w:link w:val="HeaderChar"/>
    <w:uiPriority w:val="99"/>
    <w:unhideWhenUsed/>
    <w:rsid w:val="00B20888"/>
    <w:pPr>
      <w:tabs>
        <w:tab w:val="center" w:pos="4153"/>
        <w:tab w:val="right" w:pos="8306"/>
      </w:tabs>
    </w:pPr>
  </w:style>
  <w:style w:type="character" w:customStyle="1" w:styleId="HeaderChar">
    <w:name w:val="Header Char"/>
    <w:basedOn w:val="DefaultParagraphFont"/>
    <w:link w:val="Header"/>
    <w:uiPriority w:val="99"/>
    <w:rsid w:val="00B20888"/>
    <w:rPr>
      <w:rFonts w:ascii="Calibri" w:hAnsi="Calibri" w:cs="Calibri"/>
    </w:rPr>
  </w:style>
  <w:style w:type="paragraph" w:styleId="Footer">
    <w:name w:val="footer"/>
    <w:basedOn w:val="Normal"/>
    <w:link w:val="FooterChar"/>
    <w:uiPriority w:val="99"/>
    <w:unhideWhenUsed/>
    <w:rsid w:val="00B20888"/>
    <w:pPr>
      <w:tabs>
        <w:tab w:val="center" w:pos="4153"/>
        <w:tab w:val="right" w:pos="8306"/>
      </w:tabs>
    </w:pPr>
  </w:style>
  <w:style w:type="character" w:customStyle="1" w:styleId="FooterChar">
    <w:name w:val="Footer Char"/>
    <w:basedOn w:val="DefaultParagraphFont"/>
    <w:link w:val="Footer"/>
    <w:uiPriority w:val="99"/>
    <w:rsid w:val="00B2088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457">
      <w:bodyDiv w:val="1"/>
      <w:marLeft w:val="0"/>
      <w:marRight w:val="0"/>
      <w:marTop w:val="0"/>
      <w:marBottom w:val="0"/>
      <w:divBdr>
        <w:top w:val="none" w:sz="0" w:space="0" w:color="auto"/>
        <w:left w:val="none" w:sz="0" w:space="0" w:color="auto"/>
        <w:bottom w:val="none" w:sz="0" w:space="0" w:color="auto"/>
        <w:right w:val="none" w:sz="0" w:space="0" w:color="auto"/>
      </w:divBdr>
    </w:div>
    <w:div w:id="465272357">
      <w:bodyDiv w:val="1"/>
      <w:marLeft w:val="0"/>
      <w:marRight w:val="0"/>
      <w:marTop w:val="0"/>
      <w:marBottom w:val="0"/>
      <w:divBdr>
        <w:top w:val="none" w:sz="0" w:space="0" w:color="auto"/>
        <w:left w:val="none" w:sz="0" w:space="0" w:color="auto"/>
        <w:bottom w:val="none" w:sz="0" w:space="0" w:color="auto"/>
        <w:right w:val="none" w:sz="0" w:space="0" w:color="auto"/>
      </w:divBdr>
    </w:div>
    <w:div w:id="550113857">
      <w:bodyDiv w:val="1"/>
      <w:marLeft w:val="0"/>
      <w:marRight w:val="0"/>
      <w:marTop w:val="0"/>
      <w:marBottom w:val="0"/>
      <w:divBdr>
        <w:top w:val="none" w:sz="0" w:space="0" w:color="auto"/>
        <w:left w:val="none" w:sz="0" w:space="0" w:color="auto"/>
        <w:bottom w:val="none" w:sz="0" w:space="0" w:color="auto"/>
        <w:right w:val="none" w:sz="0" w:space="0" w:color="auto"/>
      </w:divBdr>
    </w:div>
    <w:div w:id="669218565">
      <w:bodyDiv w:val="1"/>
      <w:marLeft w:val="0"/>
      <w:marRight w:val="0"/>
      <w:marTop w:val="0"/>
      <w:marBottom w:val="0"/>
      <w:divBdr>
        <w:top w:val="none" w:sz="0" w:space="0" w:color="auto"/>
        <w:left w:val="none" w:sz="0" w:space="0" w:color="auto"/>
        <w:bottom w:val="none" w:sz="0" w:space="0" w:color="auto"/>
        <w:right w:val="none" w:sz="0" w:space="0" w:color="auto"/>
      </w:divBdr>
    </w:div>
    <w:div w:id="700861884">
      <w:bodyDiv w:val="1"/>
      <w:marLeft w:val="0"/>
      <w:marRight w:val="0"/>
      <w:marTop w:val="0"/>
      <w:marBottom w:val="0"/>
      <w:divBdr>
        <w:top w:val="none" w:sz="0" w:space="0" w:color="auto"/>
        <w:left w:val="none" w:sz="0" w:space="0" w:color="auto"/>
        <w:bottom w:val="none" w:sz="0" w:space="0" w:color="auto"/>
        <w:right w:val="none" w:sz="0" w:space="0" w:color="auto"/>
      </w:divBdr>
    </w:div>
    <w:div w:id="741568116">
      <w:bodyDiv w:val="1"/>
      <w:marLeft w:val="0"/>
      <w:marRight w:val="0"/>
      <w:marTop w:val="0"/>
      <w:marBottom w:val="0"/>
      <w:divBdr>
        <w:top w:val="none" w:sz="0" w:space="0" w:color="auto"/>
        <w:left w:val="none" w:sz="0" w:space="0" w:color="auto"/>
        <w:bottom w:val="none" w:sz="0" w:space="0" w:color="auto"/>
        <w:right w:val="none" w:sz="0" w:space="0" w:color="auto"/>
      </w:divBdr>
    </w:div>
    <w:div w:id="790824721">
      <w:bodyDiv w:val="1"/>
      <w:marLeft w:val="0"/>
      <w:marRight w:val="0"/>
      <w:marTop w:val="0"/>
      <w:marBottom w:val="0"/>
      <w:divBdr>
        <w:top w:val="none" w:sz="0" w:space="0" w:color="auto"/>
        <w:left w:val="none" w:sz="0" w:space="0" w:color="auto"/>
        <w:bottom w:val="none" w:sz="0" w:space="0" w:color="auto"/>
        <w:right w:val="none" w:sz="0" w:space="0" w:color="auto"/>
      </w:divBdr>
    </w:div>
    <w:div w:id="876508973">
      <w:bodyDiv w:val="1"/>
      <w:marLeft w:val="0"/>
      <w:marRight w:val="0"/>
      <w:marTop w:val="0"/>
      <w:marBottom w:val="0"/>
      <w:divBdr>
        <w:top w:val="none" w:sz="0" w:space="0" w:color="auto"/>
        <w:left w:val="none" w:sz="0" w:space="0" w:color="auto"/>
        <w:bottom w:val="none" w:sz="0" w:space="0" w:color="auto"/>
        <w:right w:val="none" w:sz="0" w:space="0" w:color="auto"/>
      </w:divBdr>
    </w:div>
    <w:div w:id="912817599">
      <w:bodyDiv w:val="1"/>
      <w:marLeft w:val="0"/>
      <w:marRight w:val="0"/>
      <w:marTop w:val="0"/>
      <w:marBottom w:val="0"/>
      <w:divBdr>
        <w:top w:val="none" w:sz="0" w:space="0" w:color="auto"/>
        <w:left w:val="none" w:sz="0" w:space="0" w:color="auto"/>
        <w:bottom w:val="none" w:sz="0" w:space="0" w:color="auto"/>
        <w:right w:val="none" w:sz="0" w:space="0" w:color="auto"/>
      </w:divBdr>
      <w:divsChild>
        <w:div w:id="526334079">
          <w:marLeft w:val="0"/>
          <w:marRight w:val="0"/>
          <w:marTop w:val="0"/>
          <w:marBottom w:val="0"/>
          <w:divBdr>
            <w:top w:val="none" w:sz="0" w:space="0" w:color="auto"/>
            <w:left w:val="none" w:sz="0" w:space="0" w:color="auto"/>
            <w:bottom w:val="none" w:sz="0" w:space="0" w:color="auto"/>
            <w:right w:val="none" w:sz="0" w:space="0" w:color="auto"/>
          </w:divBdr>
        </w:div>
        <w:div w:id="1378628626">
          <w:marLeft w:val="0"/>
          <w:marRight w:val="0"/>
          <w:marTop w:val="0"/>
          <w:marBottom w:val="0"/>
          <w:divBdr>
            <w:top w:val="none" w:sz="0" w:space="0" w:color="auto"/>
            <w:left w:val="none" w:sz="0" w:space="0" w:color="auto"/>
            <w:bottom w:val="none" w:sz="0" w:space="0" w:color="auto"/>
            <w:right w:val="none" w:sz="0" w:space="0" w:color="auto"/>
          </w:divBdr>
          <w:divsChild>
            <w:div w:id="1746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068">
      <w:bodyDiv w:val="1"/>
      <w:marLeft w:val="0"/>
      <w:marRight w:val="0"/>
      <w:marTop w:val="0"/>
      <w:marBottom w:val="0"/>
      <w:divBdr>
        <w:top w:val="none" w:sz="0" w:space="0" w:color="auto"/>
        <w:left w:val="none" w:sz="0" w:space="0" w:color="auto"/>
        <w:bottom w:val="none" w:sz="0" w:space="0" w:color="auto"/>
        <w:right w:val="none" w:sz="0" w:space="0" w:color="auto"/>
      </w:divBdr>
    </w:div>
    <w:div w:id="1007100395">
      <w:bodyDiv w:val="1"/>
      <w:marLeft w:val="0"/>
      <w:marRight w:val="0"/>
      <w:marTop w:val="0"/>
      <w:marBottom w:val="0"/>
      <w:divBdr>
        <w:top w:val="none" w:sz="0" w:space="0" w:color="auto"/>
        <w:left w:val="none" w:sz="0" w:space="0" w:color="auto"/>
        <w:bottom w:val="none" w:sz="0" w:space="0" w:color="auto"/>
        <w:right w:val="none" w:sz="0" w:space="0" w:color="auto"/>
      </w:divBdr>
    </w:div>
    <w:div w:id="1066148184">
      <w:bodyDiv w:val="1"/>
      <w:marLeft w:val="0"/>
      <w:marRight w:val="0"/>
      <w:marTop w:val="0"/>
      <w:marBottom w:val="0"/>
      <w:divBdr>
        <w:top w:val="none" w:sz="0" w:space="0" w:color="auto"/>
        <w:left w:val="none" w:sz="0" w:space="0" w:color="auto"/>
        <w:bottom w:val="none" w:sz="0" w:space="0" w:color="auto"/>
        <w:right w:val="none" w:sz="0" w:space="0" w:color="auto"/>
      </w:divBdr>
    </w:div>
    <w:div w:id="2049718214">
      <w:bodyDiv w:val="1"/>
      <w:marLeft w:val="0"/>
      <w:marRight w:val="0"/>
      <w:marTop w:val="0"/>
      <w:marBottom w:val="0"/>
      <w:divBdr>
        <w:top w:val="none" w:sz="0" w:space="0" w:color="auto"/>
        <w:left w:val="none" w:sz="0" w:space="0" w:color="auto"/>
        <w:bottom w:val="none" w:sz="0" w:space="0" w:color="auto"/>
        <w:right w:val="none" w:sz="0" w:space="0" w:color="auto"/>
      </w:divBdr>
    </w:div>
    <w:div w:id="21037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3576</Words>
  <Characters>17881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Yochi Moshe</cp:lastModifiedBy>
  <cp:revision>15</cp:revision>
  <dcterms:created xsi:type="dcterms:W3CDTF">2021-02-08T18:29:00Z</dcterms:created>
  <dcterms:modified xsi:type="dcterms:W3CDTF">2021-03-21T05:41:00Z</dcterms:modified>
</cp:coreProperties>
</file>